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73EA1" w14:textId="77777777" w:rsidR="00ED68BC" w:rsidRPr="00873CCC" w:rsidRDefault="004D1C79" w:rsidP="00ED68BC">
      <w:pPr>
        <w:spacing w:line="312" w:lineRule="auto"/>
        <w:jc w:val="center"/>
        <w:rPr>
          <w:b/>
          <w:szCs w:val="24"/>
        </w:rPr>
      </w:pPr>
      <w:r>
        <w:rPr>
          <w:b/>
          <w:noProof/>
          <w:szCs w:val="24"/>
        </w:rPr>
        <w:drawing>
          <wp:inline distT="0" distB="0" distL="0" distR="0" wp14:anchorId="15421630" wp14:editId="3D19224A">
            <wp:extent cx="5134188" cy="11473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_Logo_CMYK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50616" cy="1150985"/>
                    </a:xfrm>
                    <a:prstGeom prst="rect">
                      <a:avLst/>
                    </a:prstGeom>
                  </pic:spPr>
                </pic:pic>
              </a:graphicData>
            </a:graphic>
          </wp:inline>
        </w:drawing>
      </w:r>
    </w:p>
    <w:p w14:paraId="234A8E1E" w14:textId="77777777" w:rsidR="00ED68BC" w:rsidRDefault="00ED68BC" w:rsidP="00ED68BC">
      <w:pPr>
        <w:spacing w:line="312" w:lineRule="auto"/>
        <w:jc w:val="center"/>
        <w:rPr>
          <w:b/>
          <w:szCs w:val="24"/>
        </w:rPr>
      </w:pPr>
    </w:p>
    <w:p w14:paraId="7E3AD077" w14:textId="77777777" w:rsidR="004D1C79" w:rsidRPr="00873CCC" w:rsidRDefault="004D1C79" w:rsidP="00ED68BC">
      <w:pPr>
        <w:spacing w:line="312" w:lineRule="auto"/>
        <w:jc w:val="center"/>
        <w:rPr>
          <w:b/>
          <w:szCs w:val="24"/>
        </w:rPr>
      </w:pPr>
    </w:p>
    <w:p w14:paraId="315C4E95" w14:textId="77777777" w:rsidR="00ED68BC" w:rsidRPr="00873CCC" w:rsidRDefault="00ED68BC" w:rsidP="00ED68BC">
      <w:pPr>
        <w:spacing w:line="312" w:lineRule="auto"/>
        <w:jc w:val="center"/>
        <w:rPr>
          <w:b/>
          <w:sz w:val="40"/>
          <w:szCs w:val="40"/>
        </w:rPr>
      </w:pPr>
      <w:r w:rsidRPr="00873CCC">
        <w:rPr>
          <w:b/>
          <w:sz w:val="40"/>
          <w:szCs w:val="40"/>
        </w:rPr>
        <w:t>Wicklow County Council</w:t>
      </w:r>
    </w:p>
    <w:p w14:paraId="3D3F6C97" w14:textId="77777777" w:rsidR="00ED68BC" w:rsidRPr="00873CCC" w:rsidRDefault="00ED68BC" w:rsidP="00ED68BC">
      <w:pPr>
        <w:spacing w:line="312" w:lineRule="auto"/>
        <w:jc w:val="center"/>
        <w:rPr>
          <w:rFonts w:cs="Arial"/>
          <w:b/>
          <w:szCs w:val="24"/>
        </w:rPr>
      </w:pPr>
    </w:p>
    <w:p w14:paraId="4535BB1E" w14:textId="3EA6E156" w:rsidR="00ED68BC" w:rsidRPr="004D1C79" w:rsidRDefault="005E4F33" w:rsidP="004D1C79">
      <w:pPr>
        <w:jc w:val="center"/>
        <w:rPr>
          <w:b/>
          <w:sz w:val="40"/>
          <w:szCs w:val="40"/>
        </w:rPr>
      </w:pPr>
      <w:r>
        <w:rPr>
          <w:b/>
          <w:sz w:val="40"/>
          <w:szCs w:val="40"/>
        </w:rPr>
        <w:t xml:space="preserve">Unpaid </w:t>
      </w:r>
      <w:r w:rsidR="008F0668">
        <w:rPr>
          <w:b/>
          <w:sz w:val="40"/>
          <w:szCs w:val="40"/>
        </w:rPr>
        <w:t>Work Experience Placements</w:t>
      </w:r>
    </w:p>
    <w:p w14:paraId="395834B5" w14:textId="77777777" w:rsidR="00ED68BC" w:rsidRPr="00873CCC" w:rsidRDefault="00ED68BC" w:rsidP="00ED68BC">
      <w:pPr>
        <w:spacing w:line="312" w:lineRule="auto"/>
        <w:rPr>
          <w:rFonts w:cs="Arial"/>
          <w:szCs w:val="24"/>
        </w:rPr>
      </w:pPr>
    </w:p>
    <w:p w14:paraId="07EAD02F" w14:textId="3D03CDB2" w:rsidR="00530741" w:rsidRPr="00826E4A" w:rsidRDefault="008F0668" w:rsidP="00ED68BC">
      <w:pPr>
        <w:spacing w:line="312" w:lineRule="auto"/>
        <w:jc w:val="center"/>
        <w:rPr>
          <w:rFonts w:cs="Arial"/>
          <w:b/>
          <w:sz w:val="40"/>
          <w:szCs w:val="32"/>
        </w:rPr>
      </w:pPr>
      <w:r>
        <w:rPr>
          <w:rFonts w:cs="Arial"/>
          <w:b/>
          <w:sz w:val="40"/>
          <w:szCs w:val="32"/>
        </w:rPr>
        <w:t>September</w:t>
      </w:r>
      <w:r w:rsidR="006F40BD">
        <w:rPr>
          <w:rFonts w:cs="Arial"/>
          <w:b/>
          <w:sz w:val="40"/>
          <w:szCs w:val="32"/>
        </w:rPr>
        <w:t xml:space="preserve"> 2025</w:t>
      </w:r>
    </w:p>
    <w:p w14:paraId="5641590A" w14:textId="77777777" w:rsidR="00ED68BC" w:rsidRPr="00826E4A" w:rsidRDefault="00ED68BC" w:rsidP="00ED68BC">
      <w:pPr>
        <w:spacing w:line="312" w:lineRule="auto"/>
        <w:jc w:val="center"/>
        <w:rPr>
          <w:rFonts w:cs="Arial"/>
          <w:b/>
          <w:sz w:val="40"/>
          <w:szCs w:val="32"/>
        </w:rPr>
      </w:pPr>
    </w:p>
    <w:tbl>
      <w:tblPr>
        <w:tblStyle w:val="TableGrid"/>
        <w:tblW w:w="0" w:type="auto"/>
        <w:tblLook w:val="04A0" w:firstRow="1" w:lastRow="0" w:firstColumn="1" w:lastColumn="0" w:noHBand="0" w:noVBand="1"/>
      </w:tblPr>
      <w:tblGrid>
        <w:gridCol w:w="1362"/>
        <w:gridCol w:w="2353"/>
        <w:gridCol w:w="3068"/>
        <w:gridCol w:w="2233"/>
      </w:tblGrid>
      <w:tr w:rsidR="006F40BD" w:rsidRPr="006F40BD" w14:paraId="7643D070" w14:textId="77777777" w:rsidTr="006F40BD">
        <w:tc>
          <w:tcPr>
            <w:tcW w:w="1384" w:type="dxa"/>
            <w:shd w:val="clear" w:color="auto" w:fill="DDD9C3" w:themeFill="background2" w:themeFillShade="E6"/>
          </w:tcPr>
          <w:p w14:paraId="2401B6CA" w14:textId="77777777" w:rsidR="006F40BD" w:rsidRPr="006F40BD" w:rsidRDefault="006F40BD" w:rsidP="009935F8">
            <w:pPr>
              <w:spacing w:line="312" w:lineRule="auto"/>
              <w:rPr>
                <w:rFonts w:cs="Arial"/>
                <w:b/>
                <w:sz w:val="28"/>
                <w:szCs w:val="28"/>
              </w:rPr>
            </w:pPr>
            <w:r w:rsidRPr="006F40BD">
              <w:rPr>
                <w:rFonts w:cs="Arial"/>
                <w:b/>
                <w:sz w:val="28"/>
                <w:szCs w:val="28"/>
              </w:rPr>
              <w:t>Status</w:t>
            </w:r>
          </w:p>
        </w:tc>
        <w:tc>
          <w:tcPr>
            <w:tcW w:w="2410" w:type="dxa"/>
            <w:shd w:val="clear" w:color="auto" w:fill="DDD9C3" w:themeFill="background2" w:themeFillShade="E6"/>
          </w:tcPr>
          <w:p w14:paraId="70CE3B45" w14:textId="77777777" w:rsidR="006F40BD" w:rsidRPr="006F40BD" w:rsidRDefault="006F40BD" w:rsidP="009935F8">
            <w:pPr>
              <w:spacing w:line="312" w:lineRule="auto"/>
              <w:rPr>
                <w:rFonts w:cs="Arial"/>
                <w:b/>
                <w:sz w:val="28"/>
                <w:szCs w:val="28"/>
              </w:rPr>
            </w:pPr>
            <w:r w:rsidRPr="006F40BD">
              <w:rPr>
                <w:rFonts w:cs="Arial"/>
                <w:b/>
                <w:sz w:val="28"/>
                <w:szCs w:val="28"/>
              </w:rPr>
              <w:t>Prepared by</w:t>
            </w:r>
          </w:p>
        </w:tc>
        <w:tc>
          <w:tcPr>
            <w:tcW w:w="3137" w:type="dxa"/>
            <w:shd w:val="clear" w:color="auto" w:fill="DDD9C3" w:themeFill="background2" w:themeFillShade="E6"/>
          </w:tcPr>
          <w:p w14:paraId="32C4C8BE" w14:textId="77777777" w:rsidR="006F40BD" w:rsidRPr="006F40BD" w:rsidRDefault="006F40BD" w:rsidP="009935F8">
            <w:pPr>
              <w:spacing w:line="312" w:lineRule="auto"/>
              <w:rPr>
                <w:rFonts w:cs="Arial"/>
                <w:b/>
                <w:sz w:val="28"/>
                <w:szCs w:val="28"/>
              </w:rPr>
            </w:pPr>
            <w:r w:rsidRPr="006F40BD">
              <w:rPr>
                <w:rFonts w:cs="Arial"/>
                <w:b/>
                <w:sz w:val="28"/>
                <w:szCs w:val="28"/>
              </w:rPr>
              <w:t>Approved by</w:t>
            </w:r>
          </w:p>
        </w:tc>
        <w:tc>
          <w:tcPr>
            <w:tcW w:w="2311" w:type="dxa"/>
            <w:shd w:val="clear" w:color="auto" w:fill="DDD9C3" w:themeFill="background2" w:themeFillShade="E6"/>
          </w:tcPr>
          <w:p w14:paraId="4255F278" w14:textId="77777777" w:rsidR="006F40BD" w:rsidRPr="006F40BD" w:rsidRDefault="006F40BD" w:rsidP="009935F8">
            <w:pPr>
              <w:spacing w:line="312" w:lineRule="auto"/>
              <w:rPr>
                <w:rFonts w:cs="Arial"/>
                <w:b/>
                <w:sz w:val="28"/>
                <w:szCs w:val="28"/>
              </w:rPr>
            </w:pPr>
            <w:r w:rsidRPr="006F40BD">
              <w:rPr>
                <w:rFonts w:cs="Arial"/>
                <w:b/>
                <w:sz w:val="28"/>
                <w:szCs w:val="28"/>
              </w:rPr>
              <w:t>Date</w:t>
            </w:r>
          </w:p>
        </w:tc>
      </w:tr>
      <w:tr w:rsidR="006F40BD" w:rsidRPr="006F40BD" w14:paraId="1D1556CF" w14:textId="77777777" w:rsidTr="006F40BD">
        <w:tc>
          <w:tcPr>
            <w:tcW w:w="1384" w:type="dxa"/>
          </w:tcPr>
          <w:p w14:paraId="22A059A4" w14:textId="77777777" w:rsidR="006F40BD" w:rsidRPr="006F40BD" w:rsidRDefault="006F40BD" w:rsidP="009935F8">
            <w:pPr>
              <w:spacing w:line="312" w:lineRule="auto"/>
              <w:rPr>
                <w:rFonts w:cs="Arial"/>
                <w:b/>
                <w:sz w:val="28"/>
                <w:szCs w:val="28"/>
              </w:rPr>
            </w:pPr>
            <w:r w:rsidRPr="006F40BD">
              <w:rPr>
                <w:rFonts w:cs="Arial"/>
                <w:b/>
                <w:sz w:val="28"/>
                <w:szCs w:val="28"/>
              </w:rPr>
              <w:t>Rev 1</w:t>
            </w:r>
          </w:p>
        </w:tc>
        <w:tc>
          <w:tcPr>
            <w:tcW w:w="2410" w:type="dxa"/>
          </w:tcPr>
          <w:p w14:paraId="7C9BB347" w14:textId="77777777" w:rsidR="006F40BD" w:rsidRPr="006F40BD" w:rsidRDefault="006F40BD" w:rsidP="009935F8">
            <w:pPr>
              <w:spacing w:line="312" w:lineRule="auto"/>
              <w:rPr>
                <w:rFonts w:cs="Arial"/>
                <w:b/>
                <w:sz w:val="28"/>
                <w:szCs w:val="28"/>
              </w:rPr>
            </w:pPr>
            <w:r w:rsidRPr="006F40BD">
              <w:rPr>
                <w:rFonts w:cs="Arial"/>
                <w:b/>
                <w:sz w:val="28"/>
                <w:szCs w:val="28"/>
              </w:rPr>
              <w:t>HR Officer</w:t>
            </w:r>
          </w:p>
        </w:tc>
        <w:tc>
          <w:tcPr>
            <w:tcW w:w="3137" w:type="dxa"/>
          </w:tcPr>
          <w:p w14:paraId="7C39AEAA" w14:textId="77777777" w:rsidR="006F40BD" w:rsidRPr="006F40BD" w:rsidRDefault="006F40BD" w:rsidP="009935F8">
            <w:pPr>
              <w:spacing w:line="312" w:lineRule="auto"/>
              <w:rPr>
                <w:rFonts w:cs="Arial"/>
                <w:b/>
                <w:sz w:val="28"/>
                <w:szCs w:val="28"/>
              </w:rPr>
            </w:pPr>
            <w:r w:rsidRPr="006F40BD">
              <w:rPr>
                <w:rFonts w:cs="Arial"/>
                <w:b/>
                <w:sz w:val="28"/>
                <w:szCs w:val="28"/>
              </w:rPr>
              <w:t>Management Team</w:t>
            </w:r>
          </w:p>
        </w:tc>
        <w:tc>
          <w:tcPr>
            <w:tcW w:w="2311" w:type="dxa"/>
          </w:tcPr>
          <w:p w14:paraId="4BEEA3F9" w14:textId="09044D2D" w:rsidR="006F40BD" w:rsidRPr="006F40BD" w:rsidRDefault="006F40BD" w:rsidP="009935F8">
            <w:pPr>
              <w:spacing w:line="312" w:lineRule="auto"/>
              <w:rPr>
                <w:rFonts w:cs="Arial"/>
                <w:b/>
                <w:sz w:val="28"/>
                <w:szCs w:val="28"/>
              </w:rPr>
            </w:pPr>
          </w:p>
        </w:tc>
      </w:tr>
      <w:tr w:rsidR="006F40BD" w:rsidRPr="006F40BD" w14:paraId="53564176" w14:textId="77777777" w:rsidTr="006F40BD">
        <w:tc>
          <w:tcPr>
            <w:tcW w:w="1384" w:type="dxa"/>
          </w:tcPr>
          <w:p w14:paraId="56B00463" w14:textId="77777777" w:rsidR="006F40BD" w:rsidRPr="006F40BD" w:rsidRDefault="006F40BD" w:rsidP="009935F8">
            <w:pPr>
              <w:spacing w:line="312" w:lineRule="auto"/>
              <w:rPr>
                <w:rFonts w:cs="Arial"/>
                <w:b/>
                <w:sz w:val="28"/>
                <w:szCs w:val="28"/>
              </w:rPr>
            </w:pPr>
          </w:p>
        </w:tc>
        <w:tc>
          <w:tcPr>
            <w:tcW w:w="2410" w:type="dxa"/>
          </w:tcPr>
          <w:p w14:paraId="39A524DB" w14:textId="77777777" w:rsidR="006F40BD" w:rsidRPr="006F40BD" w:rsidRDefault="006F40BD" w:rsidP="009935F8">
            <w:pPr>
              <w:spacing w:line="312" w:lineRule="auto"/>
              <w:rPr>
                <w:rFonts w:cs="Arial"/>
                <w:b/>
                <w:sz w:val="28"/>
                <w:szCs w:val="28"/>
              </w:rPr>
            </w:pPr>
          </w:p>
        </w:tc>
        <w:tc>
          <w:tcPr>
            <w:tcW w:w="3137" w:type="dxa"/>
          </w:tcPr>
          <w:p w14:paraId="0F83A5B3" w14:textId="77777777" w:rsidR="006F40BD" w:rsidRPr="006F40BD" w:rsidRDefault="006F40BD" w:rsidP="009935F8">
            <w:pPr>
              <w:spacing w:line="312" w:lineRule="auto"/>
              <w:rPr>
                <w:rFonts w:cs="Arial"/>
                <w:b/>
                <w:sz w:val="28"/>
                <w:szCs w:val="28"/>
              </w:rPr>
            </w:pPr>
          </w:p>
        </w:tc>
        <w:tc>
          <w:tcPr>
            <w:tcW w:w="2311" w:type="dxa"/>
          </w:tcPr>
          <w:p w14:paraId="48788A16" w14:textId="77777777" w:rsidR="006F40BD" w:rsidRPr="006F40BD" w:rsidRDefault="006F40BD" w:rsidP="009935F8">
            <w:pPr>
              <w:spacing w:line="312" w:lineRule="auto"/>
              <w:rPr>
                <w:rFonts w:cs="Arial"/>
                <w:b/>
                <w:sz w:val="28"/>
                <w:szCs w:val="28"/>
              </w:rPr>
            </w:pPr>
          </w:p>
        </w:tc>
      </w:tr>
      <w:tr w:rsidR="006F40BD" w:rsidRPr="006F40BD" w14:paraId="3ECEAA4D" w14:textId="77777777" w:rsidTr="006F40BD">
        <w:tc>
          <w:tcPr>
            <w:tcW w:w="1384" w:type="dxa"/>
          </w:tcPr>
          <w:p w14:paraId="2F1A330B" w14:textId="77777777" w:rsidR="006F40BD" w:rsidRPr="006F40BD" w:rsidRDefault="006F40BD" w:rsidP="00ED68BC">
            <w:pPr>
              <w:spacing w:line="312" w:lineRule="auto"/>
              <w:rPr>
                <w:rFonts w:cs="Arial"/>
                <w:b/>
                <w:sz w:val="28"/>
                <w:szCs w:val="28"/>
              </w:rPr>
            </w:pPr>
          </w:p>
        </w:tc>
        <w:tc>
          <w:tcPr>
            <w:tcW w:w="2410" w:type="dxa"/>
          </w:tcPr>
          <w:p w14:paraId="1B250B69" w14:textId="77777777" w:rsidR="006F40BD" w:rsidRPr="006F40BD" w:rsidRDefault="006F40BD" w:rsidP="00ED68BC">
            <w:pPr>
              <w:spacing w:line="312" w:lineRule="auto"/>
              <w:rPr>
                <w:rFonts w:cs="Arial"/>
                <w:b/>
                <w:sz w:val="28"/>
                <w:szCs w:val="28"/>
              </w:rPr>
            </w:pPr>
          </w:p>
        </w:tc>
        <w:tc>
          <w:tcPr>
            <w:tcW w:w="3137" w:type="dxa"/>
          </w:tcPr>
          <w:p w14:paraId="77336986" w14:textId="77777777" w:rsidR="006F40BD" w:rsidRPr="006F40BD" w:rsidRDefault="006F40BD" w:rsidP="00ED68BC">
            <w:pPr>
              <w:spacing w:line="312" w:lineRule="auto"/>
              <w:rPr>
                <w:rFonts w:cs="Arial"/>
                <w:b/>
                <w:sz w:val="28"/>
                <w:szCs w:val="28"/>
              </w:rPr>
            </w:pPr>
          </w:p>
        </w:tc>
        <w:tc>
          <w:tcPr>
            <w:tcW w:w="2311" w:type="dxa"/>
          </w:tcPr>
          <w:p w14:paraId="0A64243B" w14:textId="77777777" w:rsidR="006F40BD" w:rsidRPr="006F40BD" w:rsidRDefault="006F40BD" w:rsidP="00ED68BC">
            <w:pPr>
              <w:spacing w:line="312" w:lineRule="auto"/>
              <w:rPr>
                <w:rFonts w:cs="Arial"/>
                <w:b/>
                <w:sz w:val="28"/>
                <w:szCs w:val="28"/>
              </w:rPr>
            </w:pPr>
          </w:p>
        </w:tc>
      </w:tr>
    </w:tbl>
    <w:p w14:paraId="19680EA9" w14:textId="77777777" w:rsidR="006F40BD" w:rsidRDefault="00ED68BC" w:rsidP="00ED68BC">
      <w:pPr>
        <w:spacing w:line="312" w:lineRule="auto"/>
        <w:rPr>
          <w:rFonts w:cs="Arial"/>
          <w:b/>
          <w:sz w:val="32"/>
          <w:szCs w:val="32"/>
        </w:rPr>
      </w:pPr>
      <w:r w:rsidRPr="00873CCC">
        <w:rPr>
          <w:rFonts w:cs="Arial"/>
          <w:b/>
          <w:sz w:val="32"/>
          <w:szCs w:val="32"/>
        </w:rPr>
        <w:t xml:space="preserve">  </w:t>
      </w:r>
    </w:p>
    <w:p w14:paraId="48073632" w14:textId="77777777" w:rsidR="00530741" w:rsidRPr="00826E4A" w:rsidRDefault="00530741" w:rsidP="00ED68BC">
      <w:pPr>
        <w:spacing w:line="312" w:lineRule="auto"/>
        <w:rPr>
          <w:rFonts w:cs="Arial"/>
          <w:b/>
          <w:sz w:val="32"/>
          <w:szCs w:val="32"/>
        </w:rPr>
      </w:pPr>
    </w:p>
    <w:p w14:paraId="57B6FCF8" w14:textId="77777777" w:rsidR="00ED68BC" w:rsidRPr="004D1C79" w:rsidRDefault="00ED68BC" w:rsidP="004D1C79">
      <w:pPr>
        <w:spacing w:line="312" w:lineRule="auto"/>
        <w:rPr>
          <w:rFonts w:cs="Arial"/>
          <w:sz w:val="28"/>
          <w:szCs w:val="28"/>
        </w:rPr>
      </w:pPr>
    </w:p>
    <w:p w14:paraId="2213AA03" w14:textId="77777777" w:rsidR="004D1C79" w:rsidRDefault="00ED68BC" w:rsidP="004D1C79">
      <w:pPr>
        <w:spacing w:line="312" w:lineRule="auto"/>
      </w:pPr>
      <w:r w:rsidRPr="00873CCC">
        <w:rPr>
          <w:rFonts w:cs="Arial"/>
          <w:b/>
          <w:sz w:val="32"/>
          <w:szCs w:val="32"/>
        </w:rPr>
        <w:br w:type="textWrapping" w:clear="all"/>
      </w:r>
    </w:p>
    <w:p w14:paraId="676DE87D" w14:textId="77777777" w:rsidR="004D1C79" w:rsidRDefault="004D1C79" w:rsidP="004D1C79">
      <w:r w:rsidRPr="00873CCC">
        <w:rPr>
          <w:rFonts w:cs="Arial"/>
          <w:b/>
          <w:i/>
          <w:noProof/>
          <w:sz w:val="32"/>
          <w:szCs w:val="32"/>
        </w:rPr>
        <w:drawing>
          <wp:anchor distT="0" distB="0" distL="114300" distR="114300" simplePos="0" relativeHeight="251659264" behindDoc="0" locked="0" layoutInCell="1" allowOverlap="1" wp14:anchorId="4CC74122" wp14:editId="131A9351">
            <wp:simplePos x="0" y="0"/>
            <wp:positionH relativeFrom="margin">
              <wp:align>center</wp:align>
            </wp:positionH>
            <wp:positionV relativeFrom="margin">
              <wp:align>bottom</wp:align>
            </wp:positionV>
            <wp:extent cx="2432050" cy="1179195"/>
            <wp:effectExtent l="0" t="0" r="6350" b="1905"/>
            <wp:wrapSquare wrapText="bothSides"/>
            <wp:docPr id="3" name="Picture 1" descr="G:\Shared\Logos &amp; Crests\WCC new logos-Endless Opportunities\03-Bold Text-tagline\03-Wicklow-tagline-bold-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hared\Logos &amp; Crests\WCC new logos-Endless Opportunities\03-Bold Text-tagline\03-Wicklow-tagline-bold-JPEG.jpg"/>
                    <pic:cNvPicPr>
                      <a:picLocks noChangeAspect="1" noChangeArrowheads="1"/>
                    </pic:cNvPicPr>
                  </pic:nvPicPr>
                  <pic:blipFill>
                    <a:blip r:embed="rId9" cstate="print"/>
                    <a:srcRect/>
                    <a:stretch>
                      <a:fillRect/>
                    </a:stretch>
                  </pic:blipFill>
                  <pic:spPr bwMode="auto">
                    <a:xfrm>
                      <a:off x="0" y="0"/>
                      <a:ext cx="2432616" cy="11797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br w:type="page"/>
      </w:r>
    </w:p>
    <w:p w14:paraId="7E7CF479" w14:textId="77777777" w:rsidR="004D1C79" w:rsidRDefault="004D1C79" w:rsidP="004D1C79">
      <w:pPr>
        <w:spacing w:line="312" w:lineRule="auto"/>
      </w:pPr>
    </w:p>
    <w:sdt>
      <w:sdtPr>
        <w:rPr>
          <w:rFonts w:asciiTheme="minorHAnsi" w:eastAsiaTheme="minorEastAsia" w:hAnsiTheme="minorHAnsi" w:cstheme="minorBidi"/>
          <w:b w:val="0"/>
          <w:bCs w:val="0"/>
          <w:color w:val="auto"/>
          <w:sz w:val="22"/>
          <w:szCs w:val="22"/>
          <w:lang w:val="en-IE" w:eastAsia="en-IE"/>
        </w:rPr>
        <w:id w:val="345376648"/>
        <w:docPartObj>
          <w:docPartGallery w:val="Table of Contents"/>
          <w:docPartUnique/>
        </w:docPartObj>
      </w:sdtPr>
      <w:sdtEndPr>
        <w:rPr>
          <w:noProof/>
        </w:rPr>
      </w:sdtEndPr>
      <w:sdtContent>
        <w:p w14:paraId="1ABBC9D5" w14:textId="77777777" w:rsidR="004D1C79" w:rsidRDefault="004D1C79">
          <w:pPr>
            <w:pStyle w:val="TOCHeading"/>
          </w:pPr>
          <w:r>
            <w:t>Contents</w:t>
          </w:r>
        </w:p>
        <w:p w14:paraId="57A0044B" w14:textId="1FEDF5C6" w:rsidR="007D439E" w:rsidRDefault="004D1C79">
          <w:pPr>
            <w:pStyle w:val="TOC1"/>
            <w:tabs>
              <w:tab w:val="right" w:leader="dot" w:pos="9016"/>
            </w:tabs>
            <w:rPr>
              <w:noProof/>
              <w:kern w:val="2"/>
              <w:sz w:val="24"/>
              <w:szCs w:val="24"/>
              <w14:ligatures w14:val="standardContextual"/>
            </w:rPr>
          </w:pPr>
          <w:r>
            <w:fldChar w:fldCharType="begin"/>
          </w:r>
          <w:r>
            <w:instrText xml:space="preserve"> TOC \o "1-3" \h \z \u </w:instrText>
          </w:r>
          <w:r>
            <w:fldChar w:fldCharType="separate"/>
          </w:r>
          <w:hyperlink w:anchor="_Toc209684189" w:history="1">
            <w:r w:rsidR="007D439E" w:rsidRPr="00C1050C">
              <w:rPr>
                <w:rStyle w:val="Hyperlink"/>
                <w:rFonts w:cstheme="minorHAnsi"/>
                <w:noProof/>
              </w:rPr>
              <w:t>Policy on Transition Year (TY) Students on Work Experience</w:t>
            </w:r>
            <w:r w:rsidR="007D439E">
              <w:rPr>
                <w:noProof/>
                <w:webHidden/>
              </w:rPr>
              <w:tab/>
            </w:r>
            <w:r w:rsidR="007D439E">
              <w:rPr>
                <w:noProof/>
                <w:webHidden/>
              </w:rPr>
              <w:fldChar w:fldCharType="begin"/>
            </w:r>
            <w:r w:rsidR="007D439E">
              <w:rPr>
                <w:noProof/>
                <w:webHidden/>
              </w:rPr>
              <w:instrText xml:space="preserve"> PAGEREF _Toc209684189 \h </w:instrText>
            </w:r>
            <w:r w:rsidR="007D439E">
              <w:rPr>
                <w:noProof/>
                <w:webHidden/>
              </w:rPr>
            </w:r>
            <w:r w:rsidR="007D439E">
              <w:rPr>
                <w:noProof/>
                <w:webHidden/>
              </w:rPr>
              <w:fldChar w:fldCharType="separate"/>
            </w:r>
            <w:r w:rsidR="007D439E">
              <w:rPr>
                <w:noProof/>
                <w:webHidden/>
              </w:rPr>
              <w:t>3</w:t>
            </w:r>
            <w:r w:rsidR="007D439E">
              <w:rPr>
                <w:noProof/>
                <w:webHidden/>
              </w:rPr>
              <w:fldChar w:fldCharType="end"/>
            </w:r>
          </w:hyperlink>
        </w:p>
        <w:p w14:paraId="30D19341" w14:textId="514B052E" w:rsidR="007D439E" w:rsidRDefault="007D439E">
          <w:pPr>
            <w:pStyle w:val="TOC1"/>
            <w:tabs>
              <w:tab w:val="right" w:leader="dot" w:pos="9016"/>
            </w:tabs>
            <w:rPr>
              <w:noProof/>
              <w:kern w:val="2"/>
              <w:sz w:val="24"/>
              <w:szCs w:val="24"/>
              <w14:ligatures w14:val="standardContextual"/>
            </w:rPr>
          </w:pPr>
          <w:hyperlink w:anchor="_Toc209684190" w:history="1">
            <w:r w:rsidRPr="00C1050C">
              <w:rPr>
                <w:rStyle w:val="Hyperlink"/>
                <w:rFonts w:cstheme="minorHAnsi"/>
                <w:noProof/>
              </w:rPr>
              <w:t>Capacity &amp; Allocation</w:t>
            </w:r>
            <w:r>
              <w:rPr>
                <w:noProof/>
                <w:webHidden/>
              </w:rPr>
              <w:tab/>
            </w:r>
            <w:r>
              <w:rPr>
                <w:noProof/>
                <w:webHidden/>
              </w:rPr>
              <w:fldChar w:fldCharType="begin"/>
            </w:r>
            <w:r>
              <w:rPr>
                <w:noProof/>
                <w:webHidden/>
              </w:rPr>
              <w:instrText xml:space="preserve"> PAGEREF _Toc209684190 \h </w:instrText>
            </w:r>
            <w:r>
              <w:rPr>
                <w:noProof/>
                <w:webHidden/>
              </w:rPr>
            </w:r>
            <w:r>
              <w:rPr>
                <w:noProof/>
                <w:webHidden/>
              </w:rPr>
              <w:fldChar w:fldCharType="separate"/>
            </w:r>
            <w:r>
              <w:rPr>
                <w:noProof/>
                <w:webHidden/>
              </w:rPr>
              <w:t>3</w:t>
            </w:r>
            <w:r>
              <w:rPr>
                <w:noProof/>
                <w:webHidden/>
              </w:rPr>
              <w:fldChar w:fldCharType="end"/>
            </w:r>
          </w:hyperlink>
        </w:p>
        <w:p w14:paraId="730AEE91" w14:textId="5419635D" w:rsidR="007D439E" w:rsidRDefault="007D439E">
          <w:pPr>
            <w:pStyle w:val="TOC1"/>
            <w:tabs>
              <w:tab w:val="right" w:leader="dot" w:pos="9016"/>
            </w:tabs>
            <w:rPr>
              <w:noProof/>
              <w:kern w:val="2"/>
              <w:sz w:val="24"/>
              <w:szCs w:val="24"/>
              <w14:ligatures w14:val="standardContextual"/>
            </w:rPr>
          </w:pPr>
          <w:hyperlink w:anchor="_Toc209684191" w:history="1">
            <w:r w:rsidRPr="00C1050C">
              <w:rPr>
                <w:rStyle w:val="Hyperlink"/>
                <w:rFonts w:cstheme="minorHAnsi"/>
                <w:noProof/>
              </w:rPr>
              <w:t>Placement Duration &amp; Type</w:t>
            </w:r>
            <w:r>
              <w:rPr>
                <w:noProof/>
                <w:webHidden/>
              </w:rPr>
              <w:tab/>
            </w:r>
            <w:r>
              <w:rPr>
                <w:noProof/>
                <w:webHidden/>
              </w:rPr>
              <w:fldChar w:fldCharType="begin"/>
            </w:r>
            <w:r>
              <w:rPr>
                <w:noProof/>
                <w:webHidden/>
              </w:rPr>
              <w:instrText xml:space="preserve"> PAGEREF _Toc209684191 \h </w:instrText>
            </w:r>
            <w:r>
              <w:rPr>
                <w:noProof/>
                <w:webHidden/>
              </w:rPr>
            </w:r>
            <w:r>
              <w:rPr>
                <w:noProof/>
                <w:webHidden/>
              </w:rPr>
              <w:fldChar w:fldCharType="separate"/>
            </w:r>
            <w:r>
              <w:rPr>
                <w:noProof/>
                <w:webHidden/>
              </w:rPr>
              <w:t>3</w:t>
            </w:r>
            <w:r>
              <w:rPr>
                <w:noProof/>
                <w:webHidden/>
              </w:rPr>
              <w:fldChar w:fldCharType="end"/>
            </w:r>
          </w:hyperlink>
        </w:p>
        <w:p w14:paraId="056F153C" w14:textId="127ED77F" w:rsidR="007D439E" w:rsidRDefault="007D439E">
          <w:pPr>
            <w:pStyle w:val="TOC1"/>
            <w:tabs>
              <w:tab w:val="right" w:leader="dot" w:pos="9016"/>
            </w:tabs>
            <w:rPr>
              <w:noProof/>
              <w:kern w:val="2"/>
              <w:sz w:val="24"/>
              <w:szCs w:val="24"/>
              <w14:ligatures w14:val="standardContextual"/>
            </w:rPr>
          </w:pPr>
          <w:hyperlink w:anchor="_Toc209684192" w:history="1">
            <w:r w:rsidRPr="00C1050C">
              <w:rPr>
                <w:rStyle w:val="Hyperlink"/>
                <w:rFonts w:cstheme="minorHAnsi"/>
                <w:noProof/>
              </w:rPr>
              <w:t>Application Procedure</w:t>
            </w:r>
            <w:r>
              <w:rPr>
                <w:noProof/>
                <w:webHidden/>
              </w:rPr>
              <w:tab/>
            </w:r>
            <w:r>
              <w:rPr>
                <w:noProof/>
                <w:webHidden/>
              </w:rPr>
              <w:fldChar w:fldCharType="begin"/>
            </w:r>
            <w:r>
              <w:rPr>
                <w:noProof/>
                <w:webHidden/>
              </w:rPr>
              <w:instrText xml:space="preserve"> PAGEREF _Toc209684192 \h </w:instrText>
            </w:r>
            <w:r>
              <w:rPr>
                <w:noProof/>
                <w:webHidden/>
              </w:rPr>
            </w:r>
            <w:r>
              <w:rPr>
                <w:noProof/>
                <w:webHidden/>
              </w:rPr>
              <w:fldChar w:fldCharType="separate"/>
            </w:r>
            <w:r>
              <w:rPr>
                <w:noProof/>
                <w:webHidden/>
              </w:rPr>
              <w:t>3</w:t>
            </w:r>
            <w:r>
              <w:rPr>
                <w:noProof/>
                <w:webHidden/>
              </w:rPr>
              <w:fldChar w:fldCharType="end"/>
            </w:r>
          </w:hyperlink>
        </w:p>
        <w:p w14:paraId="118E4949" w14:textId="3F770E6E" w:rsidR="007D439E" w:rsidRDefault="007D439E">
          <w:pPr>
            <w:pStyle w:val="TOC2"/>
            <w:tabs>
              <w:tab w:val="right" w:leader="dot" w:pos="9016"/>
            </w:tabs>
            <w:rPr>
              <w:noProof/>
              <w:kern w:val="2"/>
              <w:sz w:val="24"/>
              <w:szCs w:val="24"/>
              <w14:ligatures w14:val="standardContextual"/>
            </w:rPr>
          </w:pPr>
          <w:hyperlink w:anchor="_Toc209684193" w:history="1">
            <w:r w:rsidRPr="00C1050C">
              <w:rPr>
                <w:rStyle w:val="Hyperlink"/>
                <w:rFonts w:cstheme="minorHAnsi"/>
                <w:noProof/>
              </w:rPr>
              <w:t>How to apply:</w:t>
            </w:r>
            <w:r>
              <w:rPr>
                <w:noProof/>
                <w:webHidden/>
              </w:rPr>
              <w:tab/>
            </w:r>
            <w:r>
              <w:rPr>
                <w:noProof/>
                <w:webHidden/>
              </w:rPr>
              <w:fldChar w:fldCharType="begin"/>
            </w:r>
            <w:r>
              <w:rPr>
                <w:noProof/>
                <w:webHidden/>
              </w:rPr>
              <w:instrText xml:space="preserve"> PAGEREF _Toc209684193 \h </w:instrText>
            </w:r>
            <w:r>
              <w:rPr>
                <w:noProof/>
                <w:webHidden/>
              </w:rPr>
            </w:r>
            <w:r>
              <w:rPr>
                <w:noProof/>
                <w:webHidden/>
              </w:rPr>
              <w:fldChar w:fldCharType="separate"/>
            </w:r>
            <w:r>
              <w:rPr>
                <w:noProof/>
                <w:webHidden/>
              </w:rPr>
              <w:t>3</w:t>
            </w:r>
            <w:r>
              <w:rPr>
                <w:noProof/>
                <w:webHidden/>
              </w:rPr>
              <w:fldChar w:fldCharType="end"/>
            </w:r>
          </w:hyperlink>
        </w:p>
        <w:p w14:paraId="1A9E28A0" w14:textId="7BE821A4" w:rsidR="007D439E" w:rsidRDefault="007D439E">
          <w:pPr>
            <w:pStyle w:val="TOC2"/>
            <w:tabs>
              <w:tab w:val="right" w:leader="dot" w:pos="9016"/>
            </w:tabs>
            <w:rPr>
              <w:noProof/>
              <w:kern w:val="2"/>
              <w:sz w:val="24"/>
              <w:szCs w:val="24"/>
              <w14:ligatures w14:val="standardContextual"/>
            </w:rPr>
          </w:pPr>
          <w:hyperlink w:anchor="_Toc209684194" w:history="1">
            <w:r w:rsidRPr="00C1050C">
              <w:rPr>
                <w:rStyle w:val="Hyperlink"/>
                <w:rFonts w:cstheme="minorHAnsi"/>
                <w:noProof/>
              </w:rPr>
              <w:t>Deadlines (applications to be received by):</w:t>
            </w:r>
            <w:r>
              <w:rPr>
                <w:noProof/>
                <w:webHidden/>
              </w:rPr>
              <w:tab/>
            </w:r>
            <w:r>
              <w:rPr>
                <w:noProof/>
                <w:webHidden/>
              </w:rPr>
              <w:fldChar w:fldCharType="begin"/>
            </w:r>
            <w:r>
              <w:rPr>
                <w:noProof/>
                <w:webHidden/>
              </w:rPr>
              <w:instrText xml:space="preserve"> PAGEREF _Toc209684194 \h </w:instrText>
            </w:r>
            <w:r>
              <w:rPr>
                <w:noProof/>
                <w:webHidden/>
              </w:rPr>
            </w:r>
            <w:r>
              <w:rPr>
                <w:noProof/>
                <w:webHidden/>
              </w:rPr>
              <w:fldChar w:fldCharType="separate"/>
            </w:r>
            <w:r>
              <w:rPr>
                <w:noProof/>
                <w:webHidden/>
              </w:rPr>
              <w:t>3</w:t>
            </w:r>
            <w:r>
              <w:rPr>
                <w:noProof/>
                <w:webHidden/>
              </w:rPr>
              <w:fldChar w:fldCharType="end"/>
            </w:r>
          </w:hyperlink>
        </w:p>
        <w:p w14:paraId="408930F5" w14:textId="52DDAA70" w:rsidR="007D439E" w:rsidRDefault="007D439E">
          <w:pPr>
            <w:pStyle w:val="TOC2"/>
            <w:tabs>
              <w:tab w:val="right" w:leader="dot" w:pos="9016"/>
            </w:tabs>
            <w:rPr>
              <w:noProof/>
              <w:kern w:val="2"/>
              <w:sz w:val="24"/>
              <w:szCs w:val="24"/>
              <w14:ligatures w14:val="standardContextual"/>
            </w:rPr>
          </w:pPr>
          <w:hyperlink w:anchor="_Toc209684195" w:history="1">
            <w:r w:rsidRPr="00C1050C">
              <w:rPr>
                <w:rStyle w:val="Hyperlink"/>
                <w:rFonts w:cstheme="minorHAnsi"/>
                <w:noProof/>
              </w:rPr>
              <w:t>Required with application:</w:t>
            </w:r>
            <w:r>
              <w:rPr>
                <w:noProof/>
                <w:webHidden/>
              </w:rPr>
              <w:tab/>
            </w:r>
            <w:r>
              <w:rPr>
                <w:noProof/>
                <w:webHidden/>
              </w:rPr>
              <w:fldChar w:fldCharType="begin"/>
            </w:r>
            <w:r>
              <w:rPr>
                <w:noProof/>
                <w:webHidden/>
              </w:rPr>
              <w:instrText xml:space="preserve"> PAGEREF _Toc209684195 \h </w:instrText>
            </w:r>
            <w:r>
              <w:rPr>
                <w:noProof/>
                <w:webHidden/>
              </w:rPr>
            </w:r>
            <w:r>
              <w:rPr>
                <w:noProof/>
                <w:webHidden/>
              </w:rPr>
              <w:fldChar w:fldCharType="separate"/>
            </w:r>
            <w:r>
              <w:rPr>
                <w:noProof/>
                <w:webHidden/>
              </w:rPr>
              <w:t>3</w:t>
            </w:r>
            <w:r>
              <w:rPr>
                <w:noProof/>
                <w:webHidden/>
              </w:rPr>
              <w:fldChar w:fldCharType="end"/>
            </w:r>
          </w:hyperlink>
        </w:p>
        <w:p w14:paraId="6A27EEA2" w14:textId="6A4EE040" w:rsidR="007D439E" w:rsidRDefault="007D439E">
          <w:pPr>
            <w:pStyle w:val="TOC1"/>
            <w:tabs>
              <w:tab w:val="right" w:leader="dot" w:pos="9016"/>
            </w:tabs>
            <w:rPr>
              <w:noProof/>
              <w:kern w:val="2"/>
              <w:sz w:val="24"/>
              <w:szCs w:val="24"/>
              <w14:ligatures w14:val="standardContextual"/>
            </w:rPr>
          </w:pPr>
          <w:hyperlink w:anchor="_Toc209684196" w:history="1">
            <w:r w:rsidRPr="00C1050C">
              <w:rPr>
                <w:rStyle w:val="Hyperlink"/>
                <w:rFonts w:cstheme="minorHAnsi"/>
                <w:noProof/>
              </w:rPr>
              <w:t>Student Guidelines (TY)</w:t>
            </w:r>
            <w:r>
              <w:rPr>
                <w:noProof/>
                <w:webHidden/>
              </w:rPr>
              <w:tab/>
            </w:r>
            <w:r>
              <w:rPr>
                <w:noProof/>
                <w:webHidden/>
              </w:rPr>
              <w:fldChar w:fldCharType="begin"/>
            </w:r>
            <w:r>
              <w:rPr>
                <w:noProof/>
                <w:webHidden/>
              </w:rPr>
              <w:instrText xml:space="preserve"> PAGEREF _Toc209684196 \h </w:instrText>
            </w:r>
            <w:r>
              <w:rPr>
                <w:noProof/>
                <w:webHidden/>
              </w:rPr>
            </w:r>
            <w:r>
              <w:rPr>
                <w:noProof/>
                <w:webHidden/>
              </w:rPr>
              <w:fldChar w:fldCharType="separate"/>
            </w:r>
            <w:r>
              <w:rPr>
                <w:noProof/>
                <w:webHidden/>
              </w:rPr>
              <w:t>4</w:t>
            </w:r>
            <w:r>
              <w:rPr>
                <w:noProof/>
                <w:webHidden/>
              </w:rPr>
              <w:fldChar w:fldCharType="end"/>
            </w:r>
          </w:hyperlink>
        </w:p>
        <w:p w14:paraId="18FAAF92" w14:textId="20304D22" w:rsidR="007D439E" w:rsidRDefault="007D439E">
          <w:pPr>
            <w:pStyle w:val="TOC1"/>
            <w:tabs>
              <w:tab w:val="right" w:leader="dot" w:pos="9016"/>
            </w:tabs>
            <w:rPr>
              <w:noProof/>
              <w:kern w:val="2"/>
              <w:sz w:val="24"/>
              <w:szCs w:val="24"/>
              <w14:ligatures w14:val="standardContextual"/>
            </w:rPr>
          </w:pPr>
          <w:hyperlink w:anchor="_Toc209684197" w:history="1">
            <w:r w:rsidRPr="00C1050C">
              <w:rPr>
                <w:rStyle w:val="Hyperlink"/>
                <w:rFonts w:cstheme="minorHAnsi"/>
                <w:noProof/>
              </w:rPr>
              <w:t>Staff Guidelines</w:t>
            </w:r>
            <w:r>
              <w:rPr>
                <w:noProof/>
                <w:webHidden/>
              </w:rPr>
              <w:tab/>
            </w:r>
            <w:r>
              <w:rPr>
                <w:noProof/>
                <w:webHidden/>
              </w:rPr>
              <w:fldChar w:fldCharType="begin"/>
            </w:r>
            <w:r>
              <w:rPr>
                <w:noProof/>
                <w:webHidden/>
              </w:rPr>
              <w:instrText xml:space="preserve"> PAGEREF _Toc209684197 \h </w:instrText>
            </w:r>
            <w:r>
              <w:rPr>
                <w:noProof/>
                <w:webHidden/>
              </w:rPr>
            </w:r>
            <w:r>
              <w:rPr>
                <w:noProof/>
                <w:webHidden/>
              </w:rPr>
              <w:fldChar w:fldCharType="separate"/>
            </w:r>
            <w:r>
              <w:rPr>
                <w:noProof/>
                <w:webHidden/>
              </w:rPr>
              <w:t>4</w:t>
            </w:r>
            <w:r>
              <w:rPr>
                <w:noProof/>
                <w:webHidden/>
              </w:rPr>
              <w:fldChar w:fldCharType="end"/>
            </w:r>
          </w:hyperlink>
        </w:p>
        <w:p w14:paraId="642E2B09" w14:textId="79F4A35F" w:rsidR="007D439E" w:rsidRDefault="007D439E">
          <w:pPr>
            <w:pStyle w:val="TOC1"/>
            <w:tabs>
              <w:tab w:val="right" w:leader="dot" w:pos="9016"/>
            </w:tabs>
            <w:rPr>
              <w:noProof/>
              <w:kern w:val="2"/>
              <w:sz w:val="24"/>
              <w:szCs w:val="24"/>
              <w14:ligatures w14:val="standardContextual"/>
            </w:rPr>
          </w:pPr>
          <w:hyperlink w:anchor="_Toc209684198" w:history="1">
            <w:r w:rsidRPr="00C1050C">
              <w:rPr>
                <w:rStyle w:val="Hyperlink"/>
                <w:rFonts w:cstheme="minorHAnsi"/>
                <w:noProof/>
              </w:rPr>
              <w:t>Appendix 1 – Student Induction Sheet</w:t>
            </w:r>
            <w:r>
              <w:rPr>
                <w:noProof/>
                <w:webHidden/>
              </w:rPr>
              <w:tab/>
            </w:r>
            <w:r>
              <w:rPr>
                <w:noProof/>
                <w:webHidden/>
              </w:rPr>
              <w:fldChar w:fldCharType="begin"/>
            </w:r>
            <w:r>
              <w:rPr>
                <w:noProof/>
                <w:webHidden/>
              </w:rPr>
              <w:instrText xml:space="preserve"> PAGEREF _Toc209684198 \h </w:instrText>
            </w:r>
            <w:r>
              <w:rPr>
                <w:noProof/>
                <w:webHidden/>
              </w:rPr>
            </w:r>
            <w:r>
              <w:rPr>
                <w:noProof/>
                <w:webHidden/>
              </w:rPr>
              <w:fldChar w:fldCharType="separate"/>
            </w:r>
            <w:r>
              <w:rPr>
                <w:noProof/>
                <w:webHidden/>
              </w:rPr>
              <w:t>6</w:t>
            </w:r>
            <w:r>
              <w:rPr>
                <w:noProof/>
                <w:webHidden/>
              </w:rPr>
              <w:fldChar w:fldCharType="end"/>
            </w:r>
          </w:hyperlink>
        </w:p>
        <w:p w14:paraId="5A35DE8C" w14:textId="758EB132" w:rsidR="007D439E" w:rsidRDefault="007D439E">
          <w:pPr>
            <w:pStyle w:val="TOC1"/>
            <w:tabs>
              <w:tab w:val="right" w:leader="dot" w:pos="9016"/>
            </w:tabs>
            <w:rPr>
              <w:noProof/>
              <w:kern w:val="2"/>
              <w:sz w:val="24"/>
              <w:szCs w:val="24"/>
              <w14:ligatures w14:val="standardContextual"/>
            </w:rPr>
          </w:pPr>
          <w:hyperlink w:anchor="_Toc209684199" w:history="1">
            <w:r w:rsidRPr="00C1050C">
              <w:rPr>
                <w:rStyle w:val="Hyperlink"/>
                <w:rFonts w:cstheme="minorHAnsi"/>
                <w:noProof/>
              </w:rPr>
              <w:t>Appendix 2 – Departmental Confirmation for TY Work Experience</w:t>
            </w:r>
            <w:r>
              <w:rPr>
                <w:noProof/>
                <w:webHidden/>
              </w:rPr>
              <w:tab/>
            </w:r>
            <w:r>
              <w:rPr>
                <w:noProof/>
                <w:webHidden/>
              </w:rPr>
              <w:fldChar w:fldCharType="begin"/>
            </w:r>
            <w:r>
              <w:rPr>
                <w:noProof/>
                <w:webHidden/>
              </w:rPr>
              <w:instrText xml:space="preserve"> PAGEREF _Toc209684199 \h </w:instrText>
            </w:r>
            <w:r>
              <w:rPr>
                <w:noProof/>
                <w:webHidden/>
              </w:rPr>
            </w:r>
            <w:r>
              <w:rPr>
                <w:noProof/>
                <w:webHidden/>
              </w:rPr>
              <w:fldChar w:fldCharType="separate"/>
            </w:r>
            <w:r>
              <w:rPr>
                <w:noProof/>
                <w:webHidden/>
              </w:rPr>
              <w:t>7</w:t>
            </w:r>
            <w:r>
              <w:rPr>
                <w:noProof/>
                <w:webHidden/>
              </w:rPr>
              <w:fldChar w:fldCharType="end"/>
            </w:r>
          </w:hyperlink>
        </w:p>
        <w:p w14:paraId="7534E1C6" w14:textId="5FA77860" w:rsidR="004D1C79" w:rsidRDefault="004D1C79">
          <w:r>
            <w:rPr>
              <w:b/>
              <w:bCs/>
              <w:noProof/>
            </w:rPr>
            <w:fldChar w:fldCharType="end"/>
          </w:r>
        </w:p>
      </w:sdtContent>
    </w:sdt>
    <w:p w14:paraId="08C65847" w14:textId="77777777" w:rsidR="004D1C79" w:rsidRDefault="004D1C79" w:rsidP="004D1C79">
      <w:pPr>
        <w:spacing w:line="312" w:lineRule="auto"/>
      </w:pPr>
    </w:p>
    <w:p w14:paraId="3C354C46" w14:textId="77777777" w:rsidR="004D1C79" w:rsidRDefault="004D1C79" w:rsidP="004D1C79">
      <w:r>
        <w:br w:type="page"/>
      </w:r>
    </w:p>
    <w:p w14:paraId="5212D39A" w14:textId="04538E7F" w:rsidR="008F0668" w:rsidRPr="008F0668" w:rsidRDefault="008F0668" w:rsidP="008F0668">
      <w:pPr>
        <w:pStyle w:val="Heading1"/>
        <w:jc w:val="left"/>
        <w:rPr>
          <w:rFonts w:asciiTheme="minorHAnsi" w:hAnsiTheme="minorHAnsi" w:cstheme="minorHAnsi"/>
          <w:szCs w:val="32"/>
        </w:rPr>
      </w:pPr>
      <w:bookmarkStart w:id="0" w:name="_Toc209684189"/>
      <w:r>
        <w:rPr>
          <w:rFonts w:asciiTheme="minorHAnsi" w:hAnsiTheme="minorHAnsi" w:cstheme="minorHAnsi"/>
          <w:szCs w:val="32"/>
        </w:rPr>
        <w:lastRenderedPageBreak/>
        <w:t xml:space="preserve">Policy on Transition Year </w:t>
      </w:r>
      <w:r w:rsidR="00B46272">
        <w:rPr>
          <w:rFonts w:asciiTheme="minorHAnsi" w:hAnsiTheme="minorHAnsi" w:cstheme="minorHAnsi"/>
          <w:szCs w:val="32"/>
        </w:rPr>
        <w:t xml:space="preserve">(TY) </w:t>
      </w:r>
      <w:r>
        <w:rPr>
          <w:rFonts w:asciiTheme="minorHAnsi" w:hAnsiTheme="minorHAnsi" w:cstheme="minorHAnsi"/>
          <w:szCs w:val="32"/>
        </w:rPr>
        <w:t>Students on Work Experience</w:t>
      </w:r>
      <w:bookmarkEnd w:id="0"/>
    </w:p>
    <w:p w14:paraId="56C0997A" w14:textId="148E3EBC" w:rsidR="004D39DA" w:rsidRDefault="004D39DA" w:rsidP="008F0668">
      <w:pPr>
        <w:autoSpaceDE w:val="0"/>
        <w:autoSpaceDN w:val="0"/>
        <w:adjustRightInd w:val="0"/>
        <w:spacing w:after="0"/>
        <w:rPr>
          <w:rFonts w:cs="Arial"/>
        </w:rPr>
      </w:pPr>
      <w:r>
        <w:rPr>
          <w:rFonts w:cs="Arial"/>
        </w:rPr>
        <w:t xml:space="preserve">This policy sets out how </w:t>
      </w:r>
      <w:r w:rsidRPr="004D39DA">
        <w:rPr>
          <w:rFonts w:cs="Arial"/>
        </w:rPr>
        <w:t>Wicklow County Council</w:t>
      </w:r>
      <w:r>
        <w:rPr>
          <w:rFonts w:cs="Arial"/>
        </w:rPr>
        <w:t xml:space="preserve"> manages </w:t>
      </w:r>
      <w:r w:rsidRPr="00B46272">
        <w:rPr>
          <w:rFonts w:cs="Arial"/>
          <w:b/>
          <w:bCs/>
        </w:rPr>
        <w:t>unpaid</w:t>
      </w:r>
      <w:r>
        <w:rPr>
          <w:rFonts w:cs="Arial"/>
        </w:rPr>
        <w:t xml:space="preserve"> Transition Year (TY) work experience placements to ensure a positive, structured and safe experience for students</w:t>
      </w:r>
      <w:r w:rsidR="00B46272">
        <w:rPr>
          <w:rFonts w:cs="Arial"/>
        </w:rPr>
        <w:t>,</w:t>
      </w:r>
      <w:r>
        <w:rPr>
          <w:rFonts w:cs="Arial"/>
        </w:rPr>
        <w:t xml:space="preserve"> and an effective, manageable process for Wicklow County Council.  </w:t>
      </w:r>
    </w:p>
    <w:p w14:paraId="637620D8" w14:textId="77777777" w:rsidR="004D39DA" w:rsidRDefault="004D39DA" w:rsidP="008F0668">
      <w:pPr>
        <w:autoSpaceDE w:val="0"/>
        <w:autoSpaceDN w:val="0"/>
        <w:adjustRightInd w:val="0"/>
        <w:spacing w:after="0"/>
        <w:rPr>
          <w:rFonts w:cs="Arial"/>
        </w:rPr>
      </w:pPr>
    </w:p>
    <w:p w14:paraId="5E4EFF35" w14:textId="2184A5D0" w:rsidR="004D39DA" w:rsidRDefault="00875044" w:rsidP="008F0668">
      <w:pPr>
        <w:autoSpaceDE w:val="0"/>
        <w:autoSpaceDN w:val="0"/>
        <w:adjustRightInd w:val="0"/>
        <w:spacing w:after="0"/>
        <w:rPr>
          <w:rFonts w:cs="Arial"/>
        </w:rPr>
      </w:pPr>
      <w:r>
        <w:rPr>
          <w:rFonts w:cs="Arial"/>
        </w:rPr>
        <w:t xml:space="preserve">The </w:t>
      </w:r>
      <w:r w:rsidRPr="00B46272">
        <w:rPr>
          <w:rFonts w:cs="Arial"/>
        </w:rPr>
        <w:t>scope</w:t>
      </w:r>
      <w:r>
        <w:rPr>
          <w:rFonts w:cs="Arial"/>
        </w:rPr>
        <w:t xml:space="preserve"> of the policy applies to </w:t>
      </w:r>
      <w:r>
        <w:rPr>
          <w:rFonts w:cs="Arial"/>
          <w:b/>
          <w:bCs/>
        </w:rPr>
        <w:t>TY students only</w:t>
      </w:r>
      <w:r>
        <w:rPr>
          <w:rFonts w:cs="Arial"/>
        </w:rPr>
        <w:t xml:space="preserve"> seeking </w:t>
      </w:r>
      <w:r>
        <w:rPr>
          <w:rFonts w:cs="Arial"/>
          <w:b/>
          <w:bCs/>
        </w:rPr>
        <w:t>unpaid</w:t>
      </w:r>
      <w:r>
        <w:rPr>
          <w:rFonts w:cs="Arial"/>
        </w:rPr>
        <w:t xml:space="preserve"> work experience within Wicklow County Council (including locations at County Buildings, Municipal Districts, Clermont Campus, and Libraries).  </w:t>
      </w:r>
    </w:p>
    <w:p w14:paraId="57D25882" w14:textId="77777777" w:rsidR="00875044" w:rsidRDefault="00875044" w:rsidP="008F0668">
      <w:pPr>
        <w:autoSpaceDE w:val="0"/>
        <w:autoSpaceDN w:val="0"/>
        <w:adjustRightInd w:val="0"/>
        <w:spacing w:after="0"/>
        <w:rPr>
          <w:rFonts w:cs="Arial"/>
        </w:rPr>
      </w:pPr>
    </w:p>
    <w:p w14:paraId="10DF802B" w14:textId="051297D3" w:rsidR="00875044" w:rsidRDefault="00875044" w:rsidP="008F0668">
      <w:pPr>
        <w:autoSpaceDE w:val="0"/>
        <w:autoSpaceDN w:val="0"/>
        <w:adjustRightInd w:val="0"/>
        <w:spacing w:after="0"/>
        <w:rPr>
          <w:rFonts w:cs="Arial"/>
        </w:rPr>
      </w:pPr>
      <w:r>
        <w:rPr>
          <w:rFonts w:cs="Arial"/>
        </w:rPr>
        <w:t xml:space="preserve">The </w:t>
      </w:r>
      <w:r w:rsidRPr="00875044">
        <w:rPr>
          <w:rFonts w:cs="Arial"/>
          <w:b/>
          <w:bCs/>
        </w:rPr>
        <w:t>objectives</w:t>
      </w:r>
      <w:r>
        <w:rPr>
          <w:rFonts w:cs="Arial"/>
        </w:rPr>
        <w:t xml:space="preserve"> are to provide students with an insight into the range of services provided by the Council, to offer office-based, desk-based experience under appropriate supervision, and where possible, expose students to more than one section within the Council to broaden insight (this is subject to capacity and workloads of the department/section).  </w:t>
      </w:r>
    </w:p>
    <w:p w14:paraId="69829E27" w14:textId="77777777" w:rsidR="00875044" w:rsidRDefault="00875044" w:rsidP="008F0668">
      <w:pPr>
        <w:autoSpaceDE w:val="0"/>
        <w:autoSpaceDN w:val="0"/>
        <w:adjustRightInd w:val="0"/>
        <w:spacing w:after="0"/>
        <w:rPr>
          <w:rFonts w:cs="Arial"/>
        </w:rPr>
      </w:pPr>
    </w:p>
    <w:p w14:paraId="122D47CA" w14:textId="4EB48053" w:rsidR="00875044" w:rsidRPr="008F0668" w:rsidRDefault="00875044" w:rsidP="00875044">
      <w:pPr>
        <w:pStyle w:val="Heading1"/>
        <w:jc w:val="left"/>
        <w:rPr>
          <w:rFonts w:asciiTheme="minorHAnsi" w:hAnsiTheme="minorHAnsi" w:cstheme="minorHAnsi"/>
          <w:szCs w:val="32"/>
        </w:rPr>
      </w:pPr>
      <w:bookmarkStart w:id="1" w:name="_Toc209684190"/>
      <w:r>
        <w:rPr>
          <w:rFonts w:asciiTheme="minorHAnsi" w:hAnsiTheme="minorHAnsi" w:cstheme="minorHAnsi"/>
          <w:szCs w:val="32"/>
        </w:rPr>
        <w:t>Capacity &amp; Allocation</w:t>
      </w:r>
      <w:bookmarkEnd w:id="1"/>
    </w:p>
    <w:p w14:paraId="6420C0BA" w14:textId="69B9A2B5" w:rsidR="00875044" w:rsidRDefault="00875044" w:rsidP="00875044">
      <w:pPr>
        <w:pStyle w:val="ListParagraph"/>
        <w:numPr>
          <w:ilvl w:val="0"/>
          <w:numId w:val="48"/>
        </w:numPr>
        <w:autoSpaceDE w:val="0"/>
        <w:autoSpaceDN w:val="0"/>
        <w:adjustRightInd w:val="0"/>
        <w:spacing w:after="0"/>
        <w:ind w:left="426"/>
        <w:rPr>
          <w:rFonts w:cs="Arial"/>
        </w:rPr>
      </w:pPr>
      <w:r w:rsidRPr="00875044">
        <w:rPr>
          <w:rFonts w:cs="Arial"/>
        </w:rPr>
        <w:t xml:space="preserve">Wicklow County Council will accommodate a </w:t>
      </w:r>
      <w:r w:rsidRPr="00875044">
        <w:rPr>
          <w:rFonts w:cs="Arial"/>
          <w:b/>
          <w:bCs/>
        </w:rPr>
        <w:t xml:space="preserve">maximum of </w:t>
      </w:r>
      <w:r w:rsidRPr="00B46272">
        <w:rPr>
          <w:rFonts w:cs="Arial"/>
          <w:b/>
          <w:bCs/>
          <w:highlight w:val="yellow"/>
        </w:rPr>
        <w:t>20 TY students</w:t>
      </w:r>
      <w:r w:rsidRPr="00875044">
        <w:rPr>
          <w:rFonts w:cs="Arial"/>
        </w:rPr>
        <w:t xml:space="preserve"> per term across Council locations.  </w:t>
      </w:r>
    </w:p>
    <w:p w14:paraId="3270EDEA" w14:textId="07A27E98" w:rsidR="00875044" w:rsidRDefault="00875044" w:rsidP="00875044">
      <w:pPr>
        <w:pStyle w:val="ListParagraph"/>
        <w:numPr>
          <w:ilvl w:val="0"/>
          <w:numId w:val="48"/>
        </w:numPr>
        <w:autoSpaceDE w:val="0"/>
        <w:autoSpaceDN w:val="0"/>
        <w:adjustRightInd w:val="0"/>
        <w:spacing w:after="0"/>
        <w:ind w:left="426"/>
        <w:rPr>
          <w:rFonts w:cs="Arial"/>
        </w:rPr>
      </w:pPr>
      <w:r>
        <w:rPr>
          <w:rFonts w:cs="Arial"/>
        </w:rPr>
        <w:t xml:space="preserve">Placements are offered primarily on a </w:t>
      </w:r>
      <w:r w:rsidRPr="00875044">
        <w:rPr>
          <w:rFonts w:cs="Arial"/>
          <w:b/>
          <w:bCs/>
        </w:rPr>
        <w:t>first completed application basis</w:t>
      </w:r>
      <w:r>
        <w:rPr>
          <w:rFonts w:cs="Arial"/>
        </w:rPr>
        <w:t xml:space="preserve">, subject to section capacity and availability of a mentor/supervisor.  </w:t>
      </w:r>
    </w:p>
    <w:p w14:paraId="25832400" w14:textId="324D9B0A" w:rsidR="00C267C1" w:rsidRPr="00875044" w:rsidRDefault="00C267C1" w:rsidP="00875044">
      <w:pPr>
        <w:pStyle w:val="ListParagraph"/>
        <w:numPr>
          <w:ilvl w:val="0"/>
          <w:numId w:val="48"/>
        </w:numPr>
        <w:autoSpaceDE w:val="0"/>
        <w:autoSpaceDN w:val="0"/>
        <w:adjustRightInd w:val="0"/>
        <w:spacing w:after="0"/>
        <w:ind w:left="426"/>
        <w:rPr>
          <w:rFonts w:cs="Arial"/>
        </w:rPr>
      </w:pPr>
      <w:r>
        <w:rPr>
          <w:rFonts w:cs="Arial"/>
        </w:rPr>
        <w:t xml:space="preserve">WCC is committed to equal opportunities and reasonable accommodations will be considered to support participation. </w:t>
      </w:r>
    </w:p>
    <w:p w14:paraId="2728FEF8" w14:textId="77777777" w:rsidR="004D39DA" w:rsidRDefault="004D39DA" w:rsidP="008F0668">
      <w:pPr>
        <w:autoSpaceDE w:val="0"/>
        <w:autoSpaceDN w:val="0"/>
        <w:adjustRightInd w:val="0"/>
        <w:spacing w:after="0"/>
        <w:rPr>
          <w:rFonts w:cs="Arial"/>
        </w:rPr>
      </w:pPr>
    </w:p>
    <w:p w14:paraId="0F8CC04C" w14:textId="1F110510" w:rsidR="00875044" w:rsidRPr="008F0668" w:rsidRDefault="00875044" w:rsidP="00875044">
      <w:pPr>
        <w:pStyle w:val="Heading1"/>
        <w:jc w:val="left"/>
        <w:rPr>
          <w:rFonts w:asciiTheme="minorHAnsi" w:hAnsiTheme="minorHAnsi" w:cstheme="minorHAnsi"/>
          <w:szCs w:val="32"/>
        </w:rPr>
      </w:pPr>
      <w:bookmarkStart w:id="2" w:name="_Toc209684191"/>
      <w:r>
        <w:rPr>
          <w:rFonts w:asciiTheme="minorHAnsi" w:hAnsiTheme="minorHAnsi" w:cstheme="minorHAnsi"/>
          <w:szCs w:val="32"/>
        </w:rPr>
        <w:t>Placement Duration &amp; Type</w:t>
      </w:r>
      <w:bookmarkEnd w:id="2"/>
    </w:p>
    <w:p w14:paraId="5F12C9BB" w14:textId="119B196B" w:rsidR="00A61F6F" w:rsidRDefault="00C044C5" w:rsidP="00875044">
      <w:pPr>
        <w:pStyle w:val="ListParagraph"/>
        <w:numPr>
          <w:ilvl w:val="0"/>
          <w:numId w:val="48"/>
        </w:numPr>
        <w:autoSpaceDE w:val="0"/>
        <w:autoSpaceDN w:val="0"/>
        <w:adjustRightInd w:val="0"/>
        <w:spacing w:after="0"/>
        <w:ind w:left="426"/>
        <w:rPr>
          <w:rFonts w:cs="Arial"/>
        </w:rPr>
      </w:pPr>
      <w:r w:rsidRPr="00C044C5">
        <w:rPr>
          <w:rFonts w:cs="Arial"/>
          <w:b/>
          <w:bCs/>
        </w:rPr>
        <w:t>Option A</w:t>
      </w:r>
      <w:r>
        <w:rPr>
          <w:rFonts w:cs="Arial"/>
        </w:rPr>
        <w:t xml:space="preserve"> – 1 day per week for 5 consecutive weeks</w:t>
      </w:r>
    </w:p>
    <w:p w14:paraId="33F311E7" w14:textId="3CA92F39" w:rsidR="00C044C5" w:rsidRDefault="00C044C5" w:rsidP="00875044">
      <w:pPr>
        <w:pStyle w:val="ListParagraph"/>
        <w:numPr>
          <w:ilvl w:val="0"/>
          <w:numId w:val="48"/>
        </w:numPr>
        <w:autoSpaceDE w:val="0"/>
        <w:autoSpaceDN w:val="0"/>
        <w:adjustRightInd w:val="0"/>
        <w:spacing w:after="0"/>
        <w:ind w:left="426"/>
        <w:rPr>
          <w:rFonts w:cs="Arial"/>
        </w:rPr>
      </w:pPr>
      <w:r w:rsidRPr="00C044C5">
        <w:rPr>
          <w:rFonts w:cs="Arial"/>
          <w:b/>
          <w:bCs/>
        </w:rPr>
        <w:t>Option B</w:t>
      </w:r>
      <w:r>
        <w:rPr>
          <w:rFonts w:cs="Arial"/>
        </w:rPr>
        <w:t xml:space="preserve"> – 1 block week (Monday – Friday)</w:t>
      </w:r>
    </w:p>
    <w:p w14:paraId="37EEEB8B" w14:textId="6962FE32" w:rsidR="00C044C5" w:rsidRDefault="00C044C5" w:rsidP="00875044">
      <w:pPr>
        <w:pStyle w:val="ListParagraph"/>
        <w:numPr>
          <w:ilvl w:val="0"/>
          <w:numId w:val="48"/>
        </w:numPr>
        <w:autoSpaceDE w:val="0"/>
        <w:autoSpaceDN w:val="0"/>
        <w:adjustRightInd w:val="0"/>
        <w:spacing w:after="0"/>
        <w:ind w:left="426"/>
        <w:rPr>
          <w:rFonts w:cs="Arial"/>
        </w:rPr>
      </w:pPr>
      <w:r>
        <w:rPr>
          <w:rFonts w:cs="Arial"/>
        </w:rPr>
        <w:t>No site visits, lone working, hazardous tasks or driving as part of TY placements</w:t>
      </w:r>
    </w:p>
    <w:p w14:paraId="5240DEAA" w14:textId="77777777" w:rsidR="00C044C5" w:rsidRDefault="00C044C5" w:rsidP="00C044C5">
      <w:pPr>
        <w:autoSpaceDE w:val="0"/>
        <w:autoSpaceDN w:val="0"/>
        <w:adjustRightInd w:val="0"/>
        <w:spacing w:after="0"/>
        <w:rPr>
          <w:rFonts w:cs="Arial"/>
        </w:rPr>
      </w:pPr>
    </w:p>
    <w:p w14:paraId="43416854" w14:textId="03A0C747" w:rsidR="00F92F3C" w:rsidRPr="008F0668" w:rsidRDefault="00F92F3C" w:rsidP="00F92F3C">
      <w:pPr>
        <w:pStyle w:val="Heading1"/>
        <w:jc w:val="left"/>
        <w:rPr>
          <w:rFonts w:asciiTheme="minorHAnsi" w:hAnsiTheme="minorHAnsi" w:cstheme="minorHAnsi"/>
          <w:szCs w:val="32"/>
        </w:rPr>
      </w:pPr>
      <w:bookmarkStart w:id="3" w:name="_Toc209684192"/>
      <w:r>
        <w:rPr>
          <w:rFonts w:asciiTheme="minorHAnsi" w:hAnsiTheme="minorHAnsi" w:cstheme="minorHAnsi"/>
          <w:szCs w:val="32"/>
        </w:rPr>
        <w:t>Application Procedure</w:t>
      </w:r>
      <w:bookmarkEnd w:id="3"/>
    </w:p>
    <w:p w14:paraId="64EC740F" w14:textId="4C613D48" w:rsidR="00C044C5" w:rsidRPr="00C044C5" w:rsidRDefault="00C044C5" w:rsidP="00C044C5">
      <w:pPr>
        <w:pStyle w:val="Heading2"/>
        <w:rPr>
          <w:rFonts w:asciiTheme="minorHAnsi" w:hAnsiTheme="minorHAnsi" w:cstheme="minorHAnsi"/>
          <w:color w:val="auto"/>
        </w:rPr>
      </w:pPr>
      <w:bookmarkStart w:id="4" w:name="_Toc209684193"/>
      <w:r>
        <w:rPr>
          <w:rFonts w:asciiTheme="minorHAnsi" w:hAnsiTheme="minorHAnsi" w:cstheme="minorHAnsi"/>
          <w:color w:val="auto"/>
        </w:rPr>
        <w:t>How</w:t>
      </w:r>
      <w:r w:rsidRPr="00C044C5">
        <w:rPr>
          <w:rFonts w:asciiTheme="minorHAnsi" w:hAnsiTheme="minorHAnsi" w:cstheme="minorHAnsi"/>
          <w:color w:val="auto"/>
        </w:rPr>
        <w:t xml:space="preserve"> to apply:</w:t>
      </w:r>
      <w:bookmarkEnd w:id="4"/>
    </w:p>
    <w:p w14:paraId="47629A28" w14:textId="7A1B003A" w:rsidR="00C044C5" w:rsidRDefault="00C044C5" w:rsidP="00C044C5">
      <w:pPr>
        <w:pStyle w:val="ListParagraph"/>
        <w:numPr>
          <w:ilvl w:val="0"/>
          <w:numId w:val="49"/>
        </w:numPr>
        <w:ind w:left="426"/>
        <w:rPr>
          <w:rFonts w:cs="Arial"/>
        </w:rPr>
      </w:pPr>
      <w:r>
        <w:rPr>
          <w:rFonts w:cs="Arial"/>
        </w:rPr>
        <w:t xml:space="preserve">Application Form: </w:t>
      </w:r>
      <w:r w:rsidRPr="00C044C5">
        <w:rPr>
          <w:rFonts w:cs="Arial"/>
          <w:highlight w:val="yellow"/>
        </w:rPr>
        <w:t>(insert link to website)</w:t>
      </w:r>
    </w:p>
    <w:p w14:paraId="4DE3C016" w14:textId="4086CEC0" w:rsidR="00C044C5" w:rsidRDefault="00C044C5" w:rsidP="00C044C5">
      <w:pPr>
        <w:pStyle w:val="ListParagraph"/>
        <w:numPr>
          <w:ilvl w:val="0"/>
          <w:numId w:val="49"/>
        </w:numPr>
        <w:ind w:left="426"/>
        <w:rPr>
          <w:rFonts w:cs="Arial"/>
        </w:rPr>
      </w:pPr>
      <w:r>
        <w:rPr>
          <w:rFonts w:cs="Arial"/>
        </w:rPr>
        <w:t xml:space="preserve">By email: </w:t>
      </w:r>
      <w:hyperlink r:id="rId10" w:history="1">
        <w:r w:rsidRPr="00BC0417">
          <w:rPr>
            <w:rStyle w:val="Hyperlink"/>
            <w:rFonts w:cs="Arial"/>
          </w:rPr>
          <w:t>wccrecruitment@wicklowcoco.ie</w:t>
        </w:r>
      </w:hyperlink>
    </w:p>
    <w:p w14:paraId="7F628E67" w14:textId="07EC4E4B" w:rsidR="00C044C5" w:rsidRDefault="00C044C5" w:rsidP="00C044C5">
      <w:pPr>
        <w:pStyle w:val="ListParagraph"/>
        <w:numPr>
          <w:ilvl w:val="0"/>
          <w:numId w:val="49"/>
        </w:numPr>
        <w:ind w:left="426"/>
        <w:rPr>
          <w:rFonts w:cs="Arial"/>
        </w:rPr>
      </w:pPr>
      <w:r>
        <w:rPr>
          <w:rFonts w:cs="Arial"/>
        </w:rPr>
        <w:t>By post:  Recruitment Office, Wicklow County Council, County Buildings, Wicklow Town.</w:t>
      </w:r>
    </w:p>
    <w:p w14:paraId="515576DC" w14:textId="1BAA0402" w:rsidR="00C044C5" w:rsidRPr="00C044C5" w:rsidRDefault="00C044C5" w:rsidP="00C044C5">
      <w:pPr>
        <w:pStyle w:val="Heading2"/>
        <w:rPr>
          <w:rFonts w:asciiTheme="minorHAnsi" w:hAnsiTheme="minorHAnsi" w:cstheme="minorHAnsi"/>
          <w:color w:val="auto"/>
        </w:rPr>
      </w:pPr>
      <w:bookmarkStart w:id="5" w:name="_Toc209684194"/>
      <w:r>
        <w:rPr>
          <w:rFonts w:asciiTheme="minorHAnsi" w:hAnsiTheme="minorHAnsi" w:cstheme="minorHAnsi"/>
          <w:color w:val="auto"/>
        </w:rPr>
        <w:t>Deadlines (applications to be received by)</w:t>
      </w:r>
      <w:r w:rsidRPr="00C044C5">
        <w:rPr>
          <w:rFonts w:asciiTheme="minorHAnsi" w:hAnsiTheme="minorHAnsi" w:cstheme="minorHAnsi"/>
          <w:color w:val="auto"/>
        </w:rPr>
        <w:t>:</w:t>
      </w:r>
      <w:bookmarkEnd w:id="5"/>
    </w:p>
    <w:p w14:paraId="56BDC74A" w14:textId="312EB3D1" w:rsidR="00C044C5" w:rsidRDefault="00C044C5" w:rsidP="00C044C5">
      <w:pPr>
        <w:pStyle w:val="ListParagraph"/>
        <w:numPr>
          <w:ilvl w:val="0"/>
          <w:numId w:val="49"/>
        </w:numPr>
        <w:ind w:left="426"/>
        <w:rPr>
          <w:rFonts w:cs="Arial"/>
        </w:rPr>
      </w:pPr>
      <w:r>
        <w:rPr>
          <w:rFonts w:cs="Arial"/>
          <w:b/>
          <w:bCs/>
        </w:rPr>
        <w:t>Term 1 (Sept – Dec):</w:t>
      </w:r>
      <w:r>
        <w:rPr>
          <w:rFonts w:cs="Arial"/>
        </w:rPr>
        <w:t xml:space="preserve">  last Friday in July</w:t>
      </w:r>
    </w:p>
    <w:p w14:paraId="2A27C062" w14:textId="4503D92C" w:rsidR="00C044C5" w:rsidRDefault="00C044C5" w:rsidP="00C044C5">
      <w:pPr>
        <w:pStyle w:val="ListParagraph"/>
        <w:numPr>
          <w:ilvl w:val="0"/>
          <w:numId w:val="49"/>
        </w:numPr>
        <w:ind w:left="426"/>
        <w:rPr>
          <w:rFonts w:cs="Arial"/>
        </w:rPr>
      </w:pPr>
      <w:r>
        <w:rPr>
          <w:rFonts w:cs="Arial"/>
          <w:b/>
          <w:bCs/>
        </w:rPr>
        <w:t>Term 2 (Jan –</w:t>
      </w:r>
      <w:r>
        <w:rPr>
          <w:rFonts w:cs="Arial"/>
        </w:rPr>
        <w:t xml:space="preserve"> </w:t>
      </w:r>
      <w:r>
        <w:rPr>
          <w:rFonts w:cs="Arial"/>
          <w:b/>
          <w:bCs/>
        </w:rPr>
        <w:t>Mar):</w:t>
      </w:r>
      <w:r>
        <w:rPr>
          <w:rFonts w:cs="Arial"/>
        </w:rPr>
        <w:t xml:space="preserve">  last Friday in November</w:t>
      </w:r>
    </w:p>
    <w:p w14:paraId="400527D4" w14:textId="537E257A" w:rsidR="00C044C5" w:rsidRDefault="00C044C5" w:rsidP="00C044C5">
      <w:pPr>
        <w:pStyle w:val="ListParagraph"/>
        <w:numPr>
          <w:ilvl w:val="0"/>
          <w:numId w:val="49"/>
        </w:numPr>
        <w:ind w:left="426"/>
        <w:rPr>
          <w:rFonts w:cs="Arial"/>
        </w:rPr>
      </w:pPr>
      <w:r>
        <w:rPr>
          <w:rFonts w:cs="Arial"/>
          <w:b/>
          <w:bCs/>
        </w:rPr>
        <w:t>Term 3 (Apr –</w:t>
      </w:r>
      <w:r>
        <w:rPr>
          <w:rFonts w:cs="Arial"/>
        </w:rPr>
        <w:t xml:space="preserve"> </w:t>
      </w:r>
      <w:r>
        <w:rPr>
          <w:rFonts w:cs="Arial"/>
          <w:b/>
          <w:bCs/>
        </w:rPr>
        <w:t>Jun):</w:t>
      </w:r>
      <w:r>
        <w:rPr>
          <w:rFonts w:cs="Arial"/>
        </w:rPr>
        <w:t xml:space="preserve">  last Friday in February</w:t>
      </w:r>
    </w:p>
    <w:p w14:paraId="503F279A" w14:textId="226D3CCA" w:rsidR="00C044C5" w:rsidRPr="00C044C5" w:rsidRDefault="00C044C5" w:rsidP="00C044C5">
      <w:pPr>
        <w:pStyle w:val="Heading2"/>
        <w:rPr>
          <w:rFonts w:asciiTheme="minorHAnsi" w:hAnsiTheme="minorHAnsi" w:cstheme="minorHAnsi"/>
          <w:color w:val="auto"/>
        </w:rPr>
      </w:pPr>
      <w:bookmarkStart w:id="6" w:name="_Toc209684195"/>
      <w:r>
        <w:rPr>
          <w:rFonts w:asciiTheme="minorHAnsi" w:hAnsiTheme="minorHAnsi" w:cstheme="minorHAnsi"/>
          <w:color w:val="auto"/>
        </w:rPr>
        <w:t>Required with application:</w:t>
      </w:r>
      <w:bookmarkEnd w:id="6"/>
    </w:p>
    <w:p w14:paraId="5E8E0048" w14:textId="53C1E90D" w:rsidR="00C044C5" w:rsidRDefault="00C044C5" w:rsidP="00C044C5">
      <w:pPr>
        <w:pStyle w:val="ListParagraph"/>
        <w:numPr>
          <w:ilvl w:val="0"/>
          <w:numId w:val="49"/>
        </w:numPr>
        <w:ind w:left="426"/>
        <w:rPr>
          <w:rFonts w:cs="Arial"/>
        </w:rPr>
      </w:pPr>
      <w:r>
        <w:rPr>
          <w:rFonts w:cs="Arial"/>
        </w:rPr>
        <w:t xml:space="preserve">Completed </w:t>
      </w:r>
      <w:r>
        <w:rPr>
          <w:rFonts w:cs="Arial"/>
          <w:b/>
          <w:bCs/>
        </w:rPr>
        <w:t>Unpaid Work Experience Application Form</w:t>
      </w:r>
      <w:r>
        <w:rPr>
          <w:rFonts w:cs="Arial"/>
        </w:rPr>
        <w:t>.</w:t>
      </w:r>
    </w:p>
    <w:p w14:paraId="65BECB18" w14:textId="7A71A968" w:rsidR="00C044C5" w:rsidRDefault="00C044C5" w:rsidP="00C044C5">
      <w:pPr>
        <w:pStyle w:val="ListParagraph"/>
        <w:numPr>
          <w:ilvl w:val="0"/>
          <w:numId w:val="49"/>
        </w:numPr>
        <w:ind w:left="426"/>
        <w:rPr>
          <w:rFonts w:cs="Arial"/>
        </w:rPr>
      </w:pPr>
      <w:r>
        <w:rPr>
          <w:rFonts w:cs="Arial"/>
          <w:b/>
          <w:bCs/>
        </w:rPr>
        <w:t>Letter of Indemnity</w:t>
      </w:r>
      <w:r>
        <w:rPr>
          <w:rFonts w:cs="Arial"/>
        </w:rPr>
        <w:t xml:space="preserve"> from the school, indemnifying Wicklow County Council covering the named student and placement dates.</w:t>
      </w:r>
    </w:p>
    <w:p w14:paraId="1347812D" w14:textId="544629D9" w:rsidR="00A61F6F" w:rsidRPr="008F0668" w:rsidRDefault="00A61F6F" w:rsidP="00A61F6F">
      <w:pPr>
        <w:pStyle w:val="Heading1"/>
        <w:jc w:val="left"/>
        <w:rPr>
          <w:rFonts w:asciiTheme="minorHAnsi" w:hAnsiTheme="minorHAnsi" w:cstheme="minorHAnsi"/>
          <w:szCs w:val="32"/>
        </w:rPr>
      </w:pPr>
      <w:bookmarkStart w:id="7" w:name="_Toc209684196"/>
      <w:r>
        <w:rPr>
          <w:rFonts w:asciiTheme="minorHAnsi" w:hAnsiTheme="minorHAnsi" w:cstheme="minorHAnsi"/>
          <w:szCs w:val="32"/>
        </w:rPr>
        <w:lastRenderedPageBreak/>
        <w:t>Student Guidelines</w:t>
      </w:r>
      <w:r w:rsidR="00C044C5">
        <w:rPr>
          <w:rFonts w:asciiTheme="minorHAnsi" w:hAnsiTheme="minorHAnsi" w:cstheme="minorHAnsi"/>
          <w:szCs w:val="32"/>
        </w:rPr>
        <w:t xml:space="preserve"> (TY)</w:t>
      </w:r>
      <w:bookmarkEnd w:id="7"/>
    </w:p>
    <w:p w14:paraId="50FA7C79" w14:textId="198179AD" w:rsidR="00C044C5" w:rsidRDefault="00C044C5" w:rsidP="00C044C5">
      <w:pPr>
        <w:pStyle w:val="ListParagraph"/>
        <w:numPr>
          <w:ilvl w:val="0"/>
          <w:numId w:val="45"/>
        </w:numPr>
        <w:ind w:left="426"/>
      </w:pPr>
      <w:r>
        <w:t xml:space="preserve">Placements are </w:t>
      </w:r>
      <w:r>
        <w:rPr>
          <w:b/>
          <w:bCs/>
        </w:rPr>
        <w:t>unpaid</w:t>
      </w:r>
      <w:r>
        <w:t xml:space="preserve"> and allocated to a section, </w:t>
      </w:r>
      <w:r w:rsidRPr="00B46272">
        <w:t>where possible</w:t>
      </w:r>
      <w:r>
        <w:t>, which the student has indicated an interest</w:t>
      </w:r>
      <w:r w:rsidR="00CA7A83">
        <w:t>.</w:t>
      </w:r>
    </w:p>
    <w:p w14:paraId="4F4BEC5D" w14:textId="12581F5A" w:rsidR="00C044C5" w:rsidRDefault="00C044C5" w:rsidP="00C044C5">
      <w:pPr>
        <w:pStyle w:val="ListParagraph"/>
        <w:numPr>
          <w:ilvl w:val="0"/>
          <w:numId w:val="45"/>
        </w:numPr>
        <w:ind w:left="426"/>
      </w:pPr>
      <w:r>
        <w:t xml:space="preserve">Work is office based and desk </w:t>
      </w:r>
      <w:proofErr w:type="gramStart"/>
      <w:r>
        <w:t>based;</w:t>
      </w:r>
      <w:proofErr w:type="gramEnd"/>
      <w:r>
        <w:t xml:space="preserve"> </w:t>
      </w:r>
      <w:r w:rsidRPr="00C044C5">
        <w:rPr>
          <w:highlight w:val="yellow"/>
        </w:rPr>
        <w:t>no site visits</w:t>
      </w:r>
      <w:r>
        <w:t>.</w:t>
      </w:r>
    </w:p>
    <w:p w14:paraId="6D62B54F" w14:textId="10598BB0" w:rsidR="00C044C5" w:rsidRDefault="00C044C5" w:rsidP="00C044C5">
      <w:pPr>
        <w:pStyle w:val="ListParagraph"/>
        <w:numPr>
          <w:ilvl w:val="0"/>
          <w:numId w:val="45"/>
        </w:numPr>
        <w:ind w:left="426"/>
      </w:pPr>
      <w:r>
        <w:t>Students report to their assigned mentor/supervisor and complete tasks assigned to them.</w:t>
      </w:r>
    </w:p>
    <w:p w14:paraId="71338138" w14:textId="2E25DB2E" w:rsidR="00CA7A83" w:rsidRDefault="00CA7A83" w:rsidP="00C044C5">
      <w:pPr>
        <w:pStyle w:val="ListParagraph"/>
        <w:numPr>
          <w:ilvl w:val="0"/>
          <w:numId w:val="45"/>
        </w:numPr>
        <w:ind w:left="426"/>
      </w:pPr>
      <w:r>
        <w:t xml:space="preserve">Students may use the facilities in the canteen during their breaks. </w:t>
      </w:r>
    </w:p>
    <w:p w14:paraId="1900B5C4" w14:textId="6E3C0722" w:rsidR="00CA7A83" w:rsidRDefault="00CA7A83" w:rsidP="00C044C5">
      <w:pPr>
        <w:pStyle w:val="ListParagraph"/>
        <w:numPr>
          <w:ilvl w:val="0"/>
          <w:numId w:val="45"/>
        </w:numPr>
        <w:ind w:left="426"/>
      </w:pPr>
      <w:r>
        <w:rPr>
          <w:b/>
          <w:bCs/>
        </w:rPr>
        <w:t>Punctuality:</w:t>
      </w:r>
      <w:r>
        <w:t xml:space="preserve">  If unwell or delayed, students must contact HR before 10am on 0404 20159.</w:t>
      </w:r>
    </w:p>
    <w:p w14:paraId="364F5ED1" w14:textId="348D4342" w:rsidR="00CA7A83" w:rsidRDefault="00CA7A83" w:rsidP="00C044C5">
      <w:pPr>
        <w:pStyle w:val="ListParagraph"/>
        <w:numPr>
          <w:ilvl w:val="0"/>
          <w:numId w:val="45"/>
        </w:numPr>
        <w:ind w:left="426"/>
      </w:pPr>
      <w:r>
        <w:rPr>
          <w:b/>
          <w:bCs/>
        </w:rPr>
        <w:t xml:space="preserve">Confidentiality:  </w:t>
      </w:r>
      <w:r>
        <w:t xml:space="preserve">students must keep council information confidential and </w:t>
      </w:r>
      <w:r>
        <w:rPr>
          <w:b/>
          <w:bCs/>
        </w:rPr>
        <w:t xml:space="preserve">not </w:t>
      </w:r>
      <w:r>
        <w:t xml:space="preserve">discuss Council business outside the workplace.  </w:t>
      </w:r>
    </w:p>
    <w:p w14:paraId="3D090DC0" w14:textId="15AEC5ED" w:rsidR="00CA7A83" w:rsidRDefault="00CA7A83" w:rsidP="00C044C5">
      <w:pPr>
        <w:pStyle w:val="ListParagraph"/>
        <w:numPr>
          <w:ilvl w:val="0"/>
          <w:numId w:val="45"/>
        </w:numPr>
        <w:ind w:left="426"/>
      </w:pPr>
      <w:r>
        <w:rPr>
          <w:b/>
          <w:bCs/>
        </w:rPr>
        <w:t xml:space="preserve">Conduct: </w:t>
      </w:r>
      <w:r w:rsidR="00C267C1">
        <w:t xml:space="preserve">Students should </w:t>
      </w:r>
      <w:r>
        <w:t>be courteous, follow instructions, and keep work areas tidy</w:t>
      </w:r>
      <w:r w:rsidR="00C267C1">
        <w:t xml:space="preserve">.  Students must follow WCCs Code of Conduct and IT Acceptable Use (no personal downloads, external storage devices, or unauthorised email/sharing of files etc.).  </w:t>
      </w:r>
    </w:p>
    <w:p w14:paraId="5B031CEF" w14:textId="1C4B9ECB" w:rsidR="00CA7A83" w:rsidRDefault="00CA7A83" w:rsidP="00C044C5">
      <w:pPr>
        <w:pStyle w:val="ListParagraph"/>
        <w:numPr>
          <w:ilvl w:val="0"/>
          <w:numId w:val="45"/>
        </w:numPr>
        <w:ind w:left="426"/>
      </w:pPr>
      <w:r>
        <w:t xml:space="preserve">If unsure about a task, feel free to ask for assistance or advice from their mentor/supervisors.   </w:t>
      </w:r>
    </w:p>
    <w:p w14:paraId="19311EB4" w14:textId="77777777" w:rsidR="00C267C1" w:rsidRDefault="00C267C1" w:rsidP="00C044C5">
      <w:pPr>
        <w:pStyle w:val="ListParagraph"/>
        <w:numPr>
          <w:ilvl w:val="0"/>
          <w:numId w:val="45"/>
        </w:numPr>
        <w:ind w:left="426"/>
      </w:pPr>
      <w:r>
        <w:t xml:space="preserve">Any concerns a student may have should be raised with the mentor or HR.  </w:t>
      </w:r>
    </w:p>
    <w:p w14:paraId="2CD39D11" w14:textId="01B1B31D" w:rsidR="00C267C1" w:rsidRDefault="00C267C1" w:rsidP="00C044C5">
      <w:pPr>
        <w:pStyle w:val="ListParagraph"/>
        <w:numPr>
          <w:ilvl w:val="0"/>
          <w:numId w:val="45"/>
        </w:numPr>
        <w:ind w:left="426"/>
      </w:pPr>
      <w:r>
        <w:t xml:space="preserve">WCC may end a placement early where conduct, attendance or operational issues arise.  </w:t>
      </w:r>
    </w:p>
    <w:p w14:paraId="2C1FDD84" w14:textId="77777777" w:rsidR="00CA7A83" w:rsidRDefault="00CA7A83" w:rsidP="00347669">
      <w:pPr>
        <w:pStyle w:val="Heading1"/>
        <w:jc w:val="left"/>
        <w:rPr>
          <w:rFonts w:asciiTheme="minorHAnsi" w:hAnsiTheme="minorHAnsi" w:cstheme="minorHAnsi"/>
          <w:szCs w:val="32"/>
        </w:rPr>
      </w:pPr>
    </w:p>
    <w:p w14:paraId="1AB9E1ED" w14:textId="4765EC1D" w:rsidR="00347669" w:rsidRDefault="00347669" w:rsidP="00347669">
      <w:pPr>
        <w:pStyle w:val="Heading1"/>
        <w:jc w:val="left"/>
        <w:rPr>
          <w:rFonts w:asciiTheme="minorHAnsi" w:hAnsiTheme="minorHAnsi" w:cstheme="minorHAnsi"/>
          <w:szCs w:val="32"/>
        </w:rPr>
      </w:pPr>
      <w:bookmarkStart w:id="8" w:name="_Toc209684197"/>
      <w:r>
        <w:rPr>
          <w:rFonts w:asciiTheme="minorHAnsi" w:hAnsiTheme="minorHAnsi" w:cstheme="minorHAnsi"/>
          <w:szCs w:val="32"/>
        </w:rPr>
        <w:t>Staff Guidelines</w:t>
      </w:r>
      <w:bookmarkEnd w:id="8"/>
    </w:p>
    <w:p w14:paraId="5BA084D9" w14:textId="559CEDA9" w:rsidR="00CA7A83" w:rsidRDefault="00CA7A83" w:rsidP="00CA7A83">
      <w:r>
        <w:t>These guidelines apply to all sections hos</w:t>
      </w:r>
      <w:r w:rsidR="001106D5">
        <w:t>t</w:t>
      </w:r>
      <w:r>
        <w:t>ing TY students:</w:t>
      </w:r>
    </w:p>
    <w:p w14:paraId="4514DFE9" w14:textId="32C3BF8F" w:rsidR="00FC1BB1" w:rsidRPr="00FC1BB1" w:rsidRDefault="00FC1BB1" w:rsidP="00C341B5">
      <w:pPr>
        <w:spacing w:after="0" w:line="240" w:lineRule="auto"/>
        <w:rPr>
          <w:b/>
          <w:bCs/>
          <w:sz w:val="24"/>
          <w:szCs w:val="24"/>
        </w:rPr>
      </w:pPr>
      <w:r w:rsidRPr="00FC1BB1">
        <w:rPr>
          <w:b/>
          <w:bCs/>
          <w:sz w:val="24"/>
          <w:szCs w:val="24"/>
        </w:rPr>
        <w:t>Prior to Placement</w:t>
      </w:r>
    </w:p>
    <w:p w14:paraId="2BCC4FC2" w14:textId="77777777" w:rsidR="00B46272" w:rsidRDefault="00B46272" w:rsidP="00FC1BB1">
      <w:pPr>
        <w:pStyle w:val="ListParagraph"/>
        <w:numPr>
          <w:ilvl w:val="0"/>
          <w:numId w:val="50"/>
        </w:numPr>
        <w:ind w:left="426"/>
      </w:pPr>
      <w:r>
        <w:t>Department/Section to complete relevant form (see appendix 2).</w:t>
      </w:r>
    </w:p>
    <w:p w14:paraId="6C198D5B" w14:textId="0C86D5FF" w:rsidR="00FC1BB1" w:rsidRDefault="00FC1BB1" w:rsidP="00FC1BB1">
      <w:pPr>
        <w:pStyle w:val="ListParagraph"/>
        <w:numPr>
          <w:ilvl w:val="0"/>
          <w:numId w:val="50"/>
        </w:numPr>
        <w:ind w:left="426"/>
      </w:pPr>
      <w:r>
        <w:t>Confirm Capacity &amp; Mentor – ensure the section can provide meaningful office-based tasks and identify mentor/supervisor throughout the work experience (including cover if the mentor is absent).</w:t>
      </w:r>
    </w:p>
    <w:p w14:paraId="1E2FE03E" w14:textId="6C0E0174" w:rsidR="00FC1BB1" w:rsidRDefault="00FC1BB1" w:rsidP="00FC1BB1">
      <w:pPr>
        <w:pStyle w:val="ListParagraph"/>
        <w:numPr>
          <w:ilvl w:val="0"/>
          <w:numId w:val="50"/>
        </w:numPr>
        <w:ind w:left="426"/>
      </w:pPr>
      <w:r>
        <w:t xml:space="preserve">Define Suitable Tasks – prepare an outline of low-risk, age-appropriate tasks (e.g. basic research, data entry, document preparation, filing, service overviews, attending internal meetings as an observer). </w:t>
      </w:r>
    </w:p>
    <w:p w14:paraId="5FF64F0F" w14:textId="7BD7D6EE" w:rsidR="00FC1BB1" w:rsidRDefault="00FC1BB1" w:rsidP="00FC1BB1">
      <w:pPr>
        <w:pStyle w:val="ListParagraph"/>
        <w:numPr>
          <w:ilvl w:val="0"/>
          <w:numId w:val="50"/>
        </w:numPr>
        <w:ind w:left="426"/>
      </w:pPr>
      <w:r>
        <w:t xml:space="preserve">Risk Assessment (Young Person) – complete a young person-specific risk assessment for the placement environment and tasks.  Identify hazards, controls and prohibit any hazardous activities, site work or lone working.  </w:t>
      </w:r>
    </w:p>
    <w:p w14:paraId="7337A281" w14:textId="4BAA528E" w:rsidR="00FC1BB1" w:rsidRDefault="00FC1BB1" w:rsidP="00FC1BB1">
      <w:pPr>
        <w:pStyle w:val="ListParagraph"/>
        <w:numPr>
          <w:ilvl w:val="0"/>
          <w:numId w:val="50"/>
        </w:numPr>
        <w:ind w:left="426"/>
      </w:pPr>
      <w:r>
        <w:t xml:space="preserve">Desk, Access and IT – arrange suitable workstation, limited IT access if required, and ensure compliance with Acceptable Use and Data Protection rules. </w:t>
      </w:r>
    </w:p>
    <w:p w14:paraId="5CFE02A6" w14:textId="2F26D797" w:rsidR="00FC1BB1" w:rsidRDefault="00C341B5" w:rsidP="00FC1BB1">
      <w:pPr>
        <w:pStyle w:val="ListParagraph"/>
        <w:numPr>
          <w:ilvl w:val="0"/>
          <w:numId w:val="50"/>
        </w:numPr>
        <w:ind w:left="426"/>
      </w:pPr>
      <w:r>
        <w:t xml:space="preserve">HR to confirm application form and letter of indemnity are on file prior to start date. </w:t>
      </w:r>
    </w:p>
    <w:p w14:paraId="537DE092" w14:textId="125C2ED2" w:rsidR="00C341B5" w:rsidRDefault="00C341B5" w:rsidP="00FC1BB1">
      <w:pPr>
        <w:pStyle w:val="ListParagraph"/>
        <w:numPr>
          <w:ilvl w:val="0"/>
          <w:numId w:val="50"/>
        </w:numPr>
        <w:ind w:left="426"/>
      </w:pPr>
      <w:r>
        <w:t>HR to have Confidentiality/Code of Conduct Acknowledgement ready for signing on day one.</w:t>
      </w:r>
    </w:p>
    <w:p w14:paraId="116EE7A0" w14:textId="77777777" w:rsidR="00C341B5" w:rsidRDefault="00C341B5" w:rsidP="00C341B5"/>
    <w:p w14:paraId="76F7C7A3" w14:textId="6D97FD7A" w:rsidR="00C341B5" w:rsidRPr="00FC1BB1" w:rsidRDefault="00C341B5" w:rsidP="00C341B5">
      <w:pPr>
        <w:spacing w:after="0" w:line="240" w:lineRule="auto"/>
        <w:rPr>
          <w:b/>
          <w:bCs/>
          <w:sz w:val="24"/>
          <w:szCs w:val="24"/>
        </w:rPr>
      </w:pPr>
      <w:r>
        <w:rPr>
          <w:b/>
          <w:bCs/>
          <w:sz w:val="24"/>
          <w:szCs w:val="24"/>
        </w:rPr>
        <w:t>Induction on Day 1 (</w:t>
      </w:r>
      <w:r w:rsidRPr="00C341B5">
        <w:rPr>
          <w:b/>
          <w:bCs/>
          <w:sz w:val="24"/>
          <w:szCs w:val="24"/>
          <w:highlight w:val="yellow"/>
        </w:rPr>
        <w:t>HR Team or Mentor</w:t>
      </w:r>
      <w:r>
        <w:rPr>
          <w:b/>
          <w:bCs/>
          <w:sz w:val="24"/>
          <w:szCs w:val="24"/>
        </w:rPr>
        <w:t>)</w:t>
      </w:r>
    </w:p>
    <w:p w14:paraId="1AB2B739" w14:textId="1265206B" w:rsidR="00C341B5" w:rsidRPr="00C341B5" w:rsidRDefault="00C341B5" w:rsidP="00C341B5">
      <w:pPr>
        <w:pStyle w:val="ListParagraph"/>
        <w:numPr>
          <w:ilvl w:val="0"/>
          <w:numId w:val="51"/>
        </w:numPr>
        <w:ind w:left="426"/>
        <w:rPr>
          <w:b/>
          <w:bCs/>
        </w:rPr>
      </w:pPr>
      <w:r>
        <w:rPr>
          <w:b/>
          <w:bCs/>
        </w:rPr>
        <w:t xml:space="preserve">Welcome &amp; Overview – </w:t>
      </w:r>
      <w:r>
        <w:t xml:space="preserve">introduce the mentor/team and outline the section’s work and the week/day plan.  </w:t>
      </w:r>
    </w:p>
    <w:p w14:paraId="33B4C5C7" w14:textId="2FFCA5B3" w:rsidR="00C341B5" w:rsidRPr="00C341B5" w:rsidRDefault="00C341B5" w:rsidP="00C341B5">
      <w:pPr>
        <w:pStyle w:val="ListParagraph"/>
        <w:numPr>
          <w:ilvl w:val="0"/>
          <w:numId w:val="51"/>
        </w:numPr>
        <w:ind w:left="426"/>
        <w:rPr>
          <w:b/>
          <w:bCs/>
        </w:rPr>
      </w:pPr>
      <w:r>
        <w:rPr>
          <w:b/>
          <w:bCs/>
        </w:rPr>
        <w:t xml:space="preserve">Health &amp; Safety – </w:t>
      </w:r>
      <w:r w:rsidR="001106D5">
        <w:t xml:space="preserve">WCC provide a safe working environment, students must comply with all instructions and must not operate equipment unless trained and authorised.  </w:t>
      </w:r>
      <w:proofErr w:type="gramStart"/>
      <w:r>
        <w:t xml:space="preserve">Local  </w:t>
      </w:r>
      <w:r w:rsidR="001106D5">
        <w:t>health</w:t>
      </w:r>
      <w:proofErr w:type="gramEnd"/>
      <w:r w:rsidR="001106D5">
        <w:t xml:space="preserve"> and safety </w:t>
      </w:r>
      <w:r>
        <w:t>rules, emergency exits, fire assembly point, first-aid arrangements</w:t>
      </w:r>
      <w:r w:rsidR="001106D5">
        <w:t xml:space="preserve"> to be outlined</w:t>
      </w:r>
      <w:r>
        <w:t xml:space="preserve">. </w:t>
      </w:r>
    </w:p>
    <w:p w14:paraId="44DE0DF7" w14:textId="2FE5C1CA" w:rsidR="00C341B5" w:rsidRPr="00C341B5" w:rsidRDefault="00C341B5" w:rsidP="00C341B5">
      <w:pPr>
        <w:pStyle w:val="ListParagraph"/>
        <w:numPr>
          <w:ilvl w:val="0"/>
          <w:numId w:val="51"/>
        </w:numPr>
        <w:ind w:left="426"/>
        <w:rPr>
          <w:b/>
          <w:bCs/>
        </w:rPr>
      </w:pPr>
      <w:r>
        <w:rPr>
          <w:b/>
          <w:bCs/>
        </w:rPr>
        <w:lastRenderedPageBreak/>
        <w:t xml:space="preserve">Boundaries &amp; Conduct – </w:t>
      </w:r>
      <w:r>
        <w:t xml:space="preserve">professional behaviour, </w:t>
      </w:r>
      <w:r w:rsidRPr="00C267C1">
        <w:rPr>
          <w:highlight w:val="yellow"/>
        </w:rPr>
        <w:t>dress expectations</w:t>
      </w:r>
      <w:r>
        <w:t xml:space="preserve">, punctuality, breaks, canteen use, no photos/recordings.  </w:t>
      </w:r>
    </w:p>
    <w:p w14:paraId="4704880E" w14:textId="5C840233" w:rsidR="00C341B5" w:rsidRPr="00C341B5" w:rsidRDefault="00C341B5" w:rsidP="00C341B5">
      <w:pPr>
        <w:pStyle w:val="ListParagraph"/>
        <w:numPr>
          <w:ilvl w:val="0"/>
          <w:numId w:val="51"/>
        </w:numPr>
        <w:ind w:left="426"/>
        <w:rPr>
          <w:b/>
          <w:bCs/>
        </w:rPr>
      </w:pPr>
      <w:r>
        <w:rPr>
          <w:b/>
          <w:bCs/>
        </w:rPr>
        <w:t>Data Protection &amp; Confidentiality:</w:t>
      </w:r>
      <w:r>
        <w:t xml:space="preserve">  </w:t>
      </w:r>
      <w:r w:rsidR="001106D5">
        <w:t xml:space="preserve">Students will not access or process personal/sensitive data unless necessary for the learning task and under supervision.  </w:t>
      </w:r>
      <w:r>
        <w:t>Explain confidentiality, no removal of documents or data.  Student to sign confidentiality/code of conduct acknowledgement</w:t>
      </w:r>
      <w:r w:rsidR="001106D5">
        <w:t>.</w:t>
      </w:r>
    </w:p>
    <w:p w14:paraId="2BB0EA0C" w14:textId="6E6C20DA" w:rsidR="00C341B5" w:rsidRPr="00C267C1" w:rsidRDefault="00C341B5" w:rsidP="00C341B5">
      <w:pPr>
        <w:pStyle w:val="ListParagraph"/>
        <w:numPr>
          <w:ilvl w:val="0"/>
          <w:numId w:val="51"/>
        </w:numPr>
        <w:ind w:left="426"/>
        <w:rPr>
          <w:b/>
          <w:bCs/>
        </w:rPr>
      </w:pPr>
      <w:r>
        <w:rPr>
          <w:b/>
          <w:bCs/>
        </w:rPr>
        <w:t xml:space="preserve">Workplan and Support:  </w:t>
      </w:r>
      <w:r>
        <w:t>Provide a simple work plan and explain how to ask for help (</w:t>
      </w:r>
      <w:r w:rsidRPr="00C341B5">
        <w:rPr>
          <w:i/>
          <w:iCs/>
        </w:rPr>
        <w:t>to be provided by the relevant section prior to commencement</w:t>
      </w:r>
      <w:r>
        <w:t>).  Give contact details for HR for absence etc. 0404 20159.</w:t>
      </w:r>
    </w:p>
    <w:p w14:paraId="498B4F2D" w14:textId="77777777" w:rsidR="00C267C1" w:rsidRPr="00C341B5" w:rsidRDefault="00C267C1" w:rsidP="00C267C1">
      <w:pPr>
        <w:pStyle w:val="ListParagraph"/>
        <w:ind w:left="426"/>
        <w:rPr>
          <w:b/>
          <w:bCs/>
        </w:rPr>
      </w:pPr>
    </w:p>
    <w:p w14:paraId="49A42B3F" w14:textId="08255104" w:rsidR="00C341B5" w:rsidRPr="00FC1BB1" w:rsidRDefault="00C341B5" w:rsidP="00C341B5">
      <w:pPr>
        <w:spacing w:after="0" w:line="240" w:lineRule="auto"/>
        <w:rPr>
          <w:b/>
          <w:bCs/>
          <w:sz w:val="24"/>
          <w:szCs w:val="24"/>
        </w:rPr>
      </w:pPr>
      <w:r>
        <w:rPr>
          <w:b/>
          <w:bCs/>
          <w:sz w:val="24"/>
          <w:szCs w:val="24"/>
        </w:rPr>
        <w:t>During Placement (Supervision &amp; Support)</w:t>
      </w:r>
    </w:p>
    <w:p w14:paraId="3A1BE2D5" w14:textId="2F70B096" w:rsidR="00C341B5" w:rsidRPr="00C341B5" w:rsidRDefault="00C341B5" w:rsidP="00C341B5">
      <w:pPr>
        <w:pStyle w:val="ListParagraph"/>
        <w:numPr>
          <w:ilvl w:val="0"/>
          <w:numId w:val="52"/>
        </w:numPr>
        <w:ind w:left="426"/>
        <w:rPr>
          <w:b/>
          <w:bCs/>
        </w:rPr>
      </w:pPr>
      <w:r>
        <w:rPr>
          <w:b/>
          <w:bCs/>
        </w:rPr>
        <w:t xml:space="preserve">Appropriate Supervision – </w:t>
      </w:r>
      <w:r>
        <w:t xml:space="preserve">students are inexperienced; provide regular check-ins, and clear instructions.  Avoid placing students in sole charge of phones, counters or sensitive interactions. </w:t>
      </w:r>
    </w:p>
    <w:p w14:paraId="72C190DF" w14:textId="77777777" w:rsidR="00C341B5" w:rsidRPr="00C341B5" w:rsidRDefault="00C341B5" w:rsidP="00C341B5">
      <w:pPr>
        <w:pStyle w:val="ListParagraph"/>
        <w:numPr>
          <w:ilvl w:val="0"/>
          <w:numId w:val="52"/>
        </w:numPr>
        <w:ind w:left="426"/>
        <w:rPr>
          <w:b/>
          <w:bCs/>
        </w:rPr>
      </w:pPr>
      <w:r>
        <w:rPr>
          <w:b/>
          <w:bCs/>
        </w:rPr>
        <w:t xml:space="preserve">Task Management – </w:t>
      </w:r>
      <w:r>
        <w:t>Break tasks into small, clear steps; confirm understanding and demonstrate if needed.  Rotate simple tasks to keep engagement and learning value.</w:t>
      </w:r>
    </w:p>
    <w:p w14:paraId="19CBF779" w14:textId="77777777" w:rsidR="0094749F" w:rsidRPr="0094749F" w:rsidRDefault="00C341B5" w:rsidP="00C341B5">
      <w:pPr>
        <w:pStyle w:val="ListParagraph"/>
        <w:numPr>
          <w:ilvl w:val="0"/>
          <w:numId w:val="52"/>
        </w:numPr>
        <w:ind w:left="426"/>
        <w:rPr>
          <w:b/>
          <w:bCs/>
        </w:rPr>
      </w:pPr>
      <w:r>
        <w:rPr>
          <w:b/>
          <w:bCs/>
        </w:rPr>
        <w:t xml:space="preserve">Welfare &amp; Inclusion </w:t>
      </w:r>
      <w:r w:rsidR="0094749F">
        <w:rPr>
          <w:b/>
          <w:bCs/>
        </w:rPr>
        <w:t>–</w:t>
      </w:r>
      <w:r>
        <w:t xml:space="preserve"> </w:t>
      </w:r>
      <w:r w:rsidR="0094749F">
        <w:t xml:space="preserve">Be alert to fatigue or discomfort; adjust pace and workstation as needed.  Provide a respectful and inclusive environment and address any issues promptly. </w:t>
      </w:r>
    </w:p>
    <w:p w14:paraId="5AD9E224" w14:textId="393B5A3B" w:rsidR="00C341B5" w:rsidRPr="00C341B5" w:rsidRDefault="0094749F" w:rsidP="00C341B5">
      <w:pPr>
        <w:pStyle w:val="ListParagraph"/>
        <w:numPr>
          <w:ilvl w:val="0"/>
          <w:numId w:val="52"/>
        </w:numPr>
        <w:ind w:left="426"/>
        <w:rPr>
          <w:b/>
          <w:bCs/>
        </w:rPr>
      </w:pPr>
      <w:r>
        <w:rPr>
          <w:b/>
          <w:bCs/>
        </w:rPr>
        <w:t>Incidents, Absences –</w:t>
      </w:r>
      <w:r>
        <w:t xml:space="preserve"> Report any incident, accident, near miss or concerns immediately to HR on 0404 20159 / </w:t>
      </w:r>
      <w:hyperlink r:id="rId11" w:history="1">
        <w:r w:rsidRPr="00BC0417">
          <w:rPr>
            <w:rStyle w:val="Hyperlink"/>
          </w:rPr>
          <w:t>wccrecruitment@wicklowcoco.ie</w:t>
        </w:r>
      </w:hyperlink>
      <w:r>
        <w:t xml:space="preserve">.  If the student is absent or leaves early, notify HR the same day. </w:t>
      </w:r>
      <w:r w:rsidR="00C341B5">
        <w:t xml:space="preserve"> </w:t>
      </w:r>
    </w:p>
    <w:p w14:paraId="62CBA422" w14:textId="77777777" w:rsidR="00C341B5" w:rsidRDefault="00C341B5" w:rsidP="00C341B5">
      <w:pPr>
        <w:rPr>
          <w:b/>
          <w:bCs/>
        </w:rPr>
      </w:pPr>
    </w:p>
    <w:p w14:paraId="6E36E44B" w14:textId="161807D3" w:rsidR="0094749F" w:rsidRPr="00FC1BB1" w:rsidRDefault="0094749F" w:rsidP="0094749F">
      <w:pPr>
        <w:spacing w:after="0" w:line="240" w:lineRule="auto"/>
        <w:rPr>
          <w:b/>
          <w:bCs/>
          <w:sz w:val="24"/>
          <w:szCs w:val="24"/>
        </w:rPr>
      </w:pPr>
      <w:r>
        <w:rPr>
          <w:b/>
          <w:bCs/>
          <w:sz w:val="24"/>
          <w:szCs w:val="24"/>
        </w:rPr>
        <w:t>End of Placement (Closure &amp; Feedback)</w:t>
      </w:r>
    </w:p>
    <w:p w14:paraId="4AE1132C" w14:textId="7C676166" w:rsidR="0094749F" w:rsidRPr="001106D5" w:rsidRDefault="001106D5" w:rsidP="0094749F">
      <w:pPr>
        <w:pStyle w:val="ListParagraph"/>
        <w:numPr>
          <w:ilvl w:val="0"/>
          <w:numId w:val="53"/>
        </w:numPr>
        <w:rPr>
          <w:b/>
          <w:bCs/>
        </w:rPr>
      </w:pPr>
      <w:r>
        <w:rPr>
          <w:b/>
          <w:bCs/>
        </w:rPr>
        <w:t>Feedback and Verification</w:t>
      </w:r>
      <w:r w:rsidR="0094749F">
        <w:rPr>
          <w:b/>
          <w:bCs/>
        </w:rPr>
        <w:t xml:space="preserve"> – </w:t>
      </w:r>
      <w:r>
        <w:t>provide brief verbal feedback and complete any school feedback form supplied by the student</w:t>
      </w:r>
      <w:r w:rsidR="0094749F">
        <w:t xml:space="preserve">. </w:t>
      </w:r>
      <w:r>
        <w:t xml:space="preserve">Complete a short completion note (dates, section, general duties) if required.  </w:t>
      </w:r>
    </w:p>
    <w:p w14:paraId="053DAC43" w14:textId="4AC20EC4" w:rsidR="001106D5" w:rsidRPr="00C341B5" w:rsidRDefault="001106D5" w:rsidP="0094749F">
      <w:pPr>
        <w:pStyle w:val="ListParagraph"/>
        <w:numPr>
          <w:ilvl w:val="0"/>
          <w:numId w:val="53"/>
        </w:numPr>
        <w:rPr>
          <w:b/>
          <w:bCs/>
        </w:rPr>
      </w:pPr>
      <w:r>
        <w:rPr>
          <w:b/>
          <w:bCs/>
        </w:rPr>
        <w:t xml:space="preserve">Return and Housekeeping – </w:t>
      </w:r>
      <w:r>
        <w:t xml:space="preserve">Ensure all Council materials are returned by the student and IT access is removed.  HR to ensure the confidentiality/code of conduct acknowledgment is on file. </w:t>
      </w:r>
    </w:p>
    <w:p w14:paraId="51CD6503" w14:textId="47AE0366" w:rsidR="00C267C1" w:rsidRDefault="00C267C1">
      <w:r>
        <w:br w:type="page"/>
      </w:r>
    </w:p>
    <w:p w14:paraId="464B6B15" w14:textId="123B865F" w:rsidR="00855E7A" w:rsidRDefault="00855E7A" w:rsidP="00855E7A">
      <w:pPr>
        <w:pStyle w:val="Heading1"/>
        <w:jc w:val="left"/>
        <w:rPr>
          <w:rFonts w:asciiTheme="minorHAnsi" w:hAnsiTheme="minorHAnsi" w:cstheme="minorHAnsi"/>
          <w:sz w:val="36"/>
          <w:szCs w:val="36"/>
        </w:rPr>
      </w:pPr>
      <w:bookmarkStart w:id="9" w:name="_Toc205274139"/>
      <w:bookmarkStart w:id="10" w:name="_Toc209684198"/>
      <w:r w:rsidRPr="00896A83">
        <w:rPr>
          <w:rFonts w:asciiTheme="minorHAnsi" w:hAnsiTheme="minorHAnsi" w:cstheme="minorHAnsi"/>
          <w:sz w:val="36"/>
          <w:szCs w:val="36"/>
        </w:rPr>
        <w:lastRenderedPageBreak/>
        <w:t xml:space="preserve">Appendix 1 – </w:t>
      </w:r>
      <w:bookmarkEnd w:id="9"/>
      <w:r>
        <w:rPr>
          <w:rFonts w:asciiTheme="minorHAnsi" w:hAnsiTheme="minorHAnsi" w:cstheme="minorHAnsi"/>
          <w:sz w:val="36"/>
          <w:szCs w:val="36"/>
        </w:rPr>
        <w:t>Student Induction Sheet</w:t>
      </w:r>
      <w:bookmarkEnd w:id="10"/>
      <w:r>
        <w:rPr>
          <w:rFonts w:asciiTheme="minorHAnsi" w:hAnsiTheme="minorHAnsi" w:cstheme="minorHAnsi"/>
          <w:sz w:val="36"/>
          <w:szCs w:val="36"/>
        </w:rPr>
        <w:t xml:space="preserve"> </w:t>
      </w:r>
    </w:p>
    <w:p w14:paraId="28CA8393" w14:textId="77777777" w:rsidR="00855E7A" w:rsidRDefault="00855E7A" w:rsidP="00855E7A"/>
    <w:p w14:paraId="7D727FCF" w14:textId="77777777" w:rsidR="007B4427" w:rsidRPr="00855E7A" w:rsidRDefault="007B4427" w:rsidP="007B44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89"/>
      </w:tblGrid>
      <w:tr w:rsidR="007B4427" w:rsidRPr="005D4457" w14:paraId="08FCF8CD" w14:textId="77777777" w:rsidTr="00236B14">
        <w:tc>
          <w:tcPr>
            <w:tcW w:w="2127" w:type="dxa"/>
          </w:tcPr>
          <w:p w14:paraId="2C9E1D50" w14:textId="3CE33496" w:rsidR="007B4427" w:rsidRPr="00754F77" w:rsidRDefault="007B4427" w:rsidP="00236B14">
            <w:pPr>
              <w:pStyle w:val="ListParagraph"/>
              <w:numPr>
                <w:ilvl w:val="0"/>
                <w:numId w:val="55"/>
              </w:numPr>
              <w:ind w:left="318"/>
              <w:rPr>
                <w:b/>
                <w:color w:val="000000" w:themeColor="text1"/>
                <w:sz w:val="24"/>
                <w:szCs w:val="24"/>
              </w:rPr>
            </w:pPr>
            <w:r>
              <w:rPr>
                <w:b/>
                <w:color w:val="000000" w:themeColor="text1"/>
                <w:sz w:val="24"/>
                <w:szCs w:val="24"/>
              </w:rPr>
              <w:t>Student Name</w:t>
            </w:r>
            <w:r w:rsidRPr="00754F77">
              <w:rPr>
                <w:b/>
                <w:color w:val="000000" w:themeColor="text1"/>
                <w:sz w:val="24"/>
                <w:szCs w:val="24"/>
              </w:rPr>
              <w:t>:</w:t>
            </w:r>
          </w:p>
        </w:tc>
        <w:tc>
          <w:tcPr>
            <w:tcW w:w="6889" w:type="dxa"/>
            <w:tcBorders>
              <w:bottom w:val="single" w:sz="4" w:space="0" w:color="auto"/>
            </w:tcBorders>
          </w:tcPr>
          <w:p w14:paraId="48D75C4E" w14:textId="77777777" w:rsidR="007B4427" w:rsidRPr="005D4457" w:rsidRDefault="007B4427" w:rsidP="00236B14">
            <w:pPr>
              <w:rPr>
                <w:bCs/>
                <w:color w:val="000000" w:themeColor="text1"/>
                <w:sz w:val="24"/>
                <w:szCs w:val="24"/>
              </w:rPr>
            </w:pPr>
          </w:p>
        </w:tc>
      </w:tr>
    </w:tbl>
    <w:p w14:paraId="6BE1897E" w14:textId="77777777" w:rsidR="007B4427" w:rsidRDefault="007B4427" w:rsidP="007B4427">
      <w:pPr>
        <w:spacing w:after="0" w:line="240" w:lineRule="auto"/>
        <w:rPr>
          <w:bCs/>
          <w:color w:val="000000" w:themeColor="text1"/>
          <w:sz w:val="24"/>
          <w:szCs w:val="24"/>
        </w:rPr>
      </w:pPr>
    </w:p>
    <w:p w14:paraId="0E42DA24" w14:textId="77777777" w:rsidR="007B4427" w:rsidRDefault="007B4427" w:rsidP="007B4427">
      <w:pPr>
        <w:spacing w:after="0" w:line="240" w:lineRule="auto"/>
        <w:rPr>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89"/>
      </w:tblGrid>
      <w:tr w:rsidR="007B4427" w:rsidRPr="005D4457" w14:paraId="3CDC628F" w14:textId="77777777" w:rsidTr="00236B14">
        <w:tc>
          <w:tcPr>
            <w:tcW w:w="2127" w:type="dxa"/>
          </w:tcPr>
          <w:p w14:paraId="113E0126" w14:textId="7017842A" w:rsidR="007B4427" w:rsidRPr="00754F77" w:rsidRDefault="007B4427" w:rsidP="00236B14">
            <w:pPr>
              <w:pStyle w:val="ListParagraph"/>
              <w:numPr>
                <w:ilvl w:val="0"/>
                <w:numId w:val="55"/>
              </w:numPr>
              <w:ind w:left="318"/>
              <w:rPr>
                <w:b/>
                <w:color w:val="000000" w:themeColor="text1"/>
                <w:sz w:val="24"/>
                <w:szCs w:val="24"/>
              </w:rPr>
            </w:pPr>
            <w:r>
              <w:rPr>
                <w:b/>
                <w:color w:val="000000" w:themeColor="text1"/>
                <w:sz w:val="24"/>
                <w:szCs w:val="24"/>
              </w:rPr>
              <w:t>Department</w:t>
            </w:r>
            <w:r w:rsidRPr="00754F77">
              <w:rPr>
                <w:b/>
                <w:color w:val="000000" w:themeColor="text1"/>
                <w:sz w:val="24"/>
                <w:szCs w:val="24"/>
              </w:rPr>
              <w:t>:</w:t>
            </w:r>
          </w:p>
        </w:tc>
        <w:tc>
          <w:tcPr>
            <w:tcW w:w="6889" w:type="dxa"/>
            <w:tcBorders>
              <w:bottom w:val="single" w:sz="4" w:space="0" w:color="auto"/>
            </w:tcBorders>
          </w:tcPr>
          <w:p w14:paraId="12BECD73" w14:textId="77777777" w:rsidR="007B4427" w:rsidRPr="005D4457" w:rsidRDefault="007B4427" w:rsidP="00236B14">
            <w:pPr>
              <w:rPr>
                <w:bCs/>
                <w:color w:val="000000" w:themeColor="text1"/>
                <w:sz w:val="24"/>
                <w:szCs w:val="24"/>
              </w:rPr>
            </w:pPr>
          </w:p>
        </w:tc>
      </w:tr>
    </w:tbl>
    <w:p w14:paraId="6DBDE11D" w14:textId="77777777" w:rsidR="007B4427" w:rsidRDefault="007B4427" w:rsidP="007B4427">
      <w:pPr>
        <w:spacing w:after="0" w:line="240" w:lineRule="auto"/>
        <w:rPr>
          <w:bCs/>
          <w:color w:val="000000" w:themeColor="text1"/>
          <w:sz w:val="24"/>
          <w:szCs w:val="24"/>
        </w:rPr>
      </w:pPr>
    </w:p>
    <w:p w14:paraId="2642053E" w14:textId="77777777" w:rsidR="007B4427" w:rsidRDefault="007B4427" w:rsidP="007B4427">
      <w:pPr>
        <w:spacing w:after="0" w:line="240" w:lineRule="auto"/>
        <w:rPr>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889"/>
      </w:tblGrid>
      <w:tr w:rsidR="00855E7A" w:rsidRPr="005D4457" w14:paraId="1AA93969" w14:textId="77777777" w:rsidTr="00855E7A">
        <w:tc>
          <w:tcPr>
            <w:tcW w:w="2127" w:type="dxa"/>
          </w:tcPr>
          <w:p w14:paraId="3AEFA2E8" w14:textId="5857A5AD" w:rsidR="00855E7A" w:rsidRPr="00754F77" w:rsidRDefault="00855E7A" w:rsidP="00754F77">
            <w:pPr>
              <w:pStyle w:val="ListParagraph"/>
              <w:numPr>
                <w:ilvl w:val="0"/>
                <w:numId w:val="55"/>
              </w:numPr>
              <w:ind w:left="318"/>
              <w:rPr>
                <w:b/>
                <w:color w:val="000000" w:themeColor="text1"/>
                <w:sz w:val="24"/>
                <w:szCs w:val="24"/>
              </w:rPr>
            </w:pPr>
            <w:r w:rsidRPr="00754F77">
              <w:rPr>
                <w:b/>
                <w:color w:val="000000" w:themeColor="text1"/>
                <w:sz w:val="24"/>
                <w:szCs w:val="24"/>
              </w:rPr>
              <w:t>Mentor Name</w:t>
            </w:r>
            <w:r w:rsidRPr="00754F77">
              <w:rPr>
                <w:b/>
                <w:color w:val="000000" w:themeColor="text1"/>
                <w:sz w:val="24"/>
                <w:szCs w:val="24"/>
              </w:rPr>
              <w:t>:</w:t>
            </w:r>
          </w:p>
        </w:tc>
        <w:tc>
          <w:tcPr>
            <w:tcW w:w="6889" w:type="dxa"/>
            <w:tcBorders>
              <w:bottom w:val="single" w:sz="4" w:space="0" w:color="auto"/>
            </w:tcBorders>
          </w:tcPr>
          <w:p w14:paraId="1649720E" w14:textId="77777777" w:rsidR="00855E7A" w:rsidRPr="005D4457" w:rsidRDefault="00855E7A" w:rsidP="00236B14">
            <w:pPr>
              <w:rPr>
                <w:bCs/>
                <w:color w:val="000000" w:themeColor="text1"/>
                <w:sz w:val="24"/>
                <w:szCs w:val="24"/>
              </w:rPr>
            </w:pPr>
          </w:p>
        </w:tc>
      </w:tr>
    </w:tbl>
    <w:p w14:paraId="690C3F11" w14:textId="77777777" w:rsidR="00855E7A" w:rsidRDefault="00855E7A" w:rsidP="00855E7A">
      <w:pPr>
        <w:spacing w:after="0" w:line="240" w:lineRule="auto"/>
        <w:rPr>
          <w:bCs/>
          <w:color w:val="000000" w:themeColor="text1"/>
          <w:sz w:val="24"/>
          <w:szCs w:val="24"/>
        </w:rPr>
      </w:pPr>
    </w:p>
    <w:p w14:paraId="38D79E14" w14:textId="77777777" w:rsidR="007B4427" w:rsidRDefault="007B4427" w:rsidP="00855E7A">
      <w:pPr>
        <w:spacing w:after="0" w:line="240" w:lineRule="auto"/>
        <w:rPr>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855E7A" w:rsidRPr="00754F77" w14:paraId="453D4508" w14:textId="77777777" w:rsidTr="00754F77">
        <w:tc>
          <w:tcPr>
            <w:tcW w:w="8931" w:type="dxa"/>
          </w:tcPr>
          <w:p w14:paraId="60B7263F" w14:textId="16B1BB21" w:rsidR="00855E7A" w:rsidRPr="00754F77" w:rsidRDefault="00754F77" w:rsidP="00754F77">
            <w:pPr>
              <w:pStyle w:val="ListParagraph"/>
              <w:numPr>
                <w:ilvl w:val="0"/>
                <w:numId w:val="55"/>
              </w:numPr>
              <w:ind w:left="318"/>
              <w:rPr>
                <w:b/>
                <w:color w:val="000000" w:themeColor="text1"/>
                <w:sz w:val="24"/>
                <w:szCs w:val="24"/>
              </w:rPr>
            </w:pPr>
            <w:r w:rsidRPr="00754F77">
              <w:rPr>
                <w:b/>
                <w:color w:val="000000" w:themeColor="text1"/>
                <w:sz w:val="24"/>
                <w:szCs w:val="24"/>
              </w:rPr>
              <w:t>Daily Schedule and Breaks (</w:t>
            </w:r>
            <w:r w:rsidRPr="00754F77">
              <w:rPr>
                <w:b/>
                <w:i/>
                <w:iCs/>
                <w:color w:val="000000" w:themeColor="text1"/>
                <w:sz w:val="24"/>
                <w:szCs w:val="24"/>
              </w:rPr>
              <w:t>can be discussed with mentor/supervisor</w:t>
            </w:r>
            <w:r w:rsidRPr="00754F77">
              <w:rPr>
                <w:b/>
                <w:color w:val="000000" w:themeColor="text1"/>
                <w:sz w:val="24"/>
                <w:szCs w:val="24"/>
              </w:rPr>
              <w:t>):</w:t>
            </w:r>
          </w:p>
        </w:tc>
      </w:tr>
    </w:tbl>
    <w:p w14:paraId="6B8BD037" w14:textId="0000BDEB" w:rsidR="00855E7A" w:rsidRDefault="00855E7A" w:rsidP="00855E7A">
      <w:pPr>
        <w:spacing w:after="0" w:line="240" w:lineRule="auto"/>
        <w:rPr>
          <w:b/>
          <w:color w:val="000000" w:themeColor="text1"/>
          <w:sz w:val="24"/>
          <w:szCs w:val="24"/>
        </w:rPr>
      </w:pPr>
    </w:p>
    <w:tbl>
      <w:tblPr>
        <w:tblStyle w:val="TableGrid"/>
        <w:tblW w:w="8646" w:type="dxa"/>
        <w:tblInd w:w="4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42"/>
        <w:gridCol w:w="6804"/>
      </w:tblGrid>
      <w:tr w:rsidR="00855E7A" w:rsidRPr="005D4457" w14:paraId="0B8ABF28" w14:textId="77777777" w:rsidTr="007B4427">
        <w:trPr>
          <w:trHeight w:val="436"/>
        </w:trPr>
        <w:tc>
          <w:tcPr>
            <w:tcW w:w="1842" w:type="dxa"/>
          </w:tcPr>
          <w:p w14:paraId="0F48EA7D" w14:textId="17E67542" w:rsidR="00855E7A" w:rsidRPr="005D4457" w:rsidRDefault="00855E7A" w:rsidP="00236B14">
            <w:pPr>
              <w:rPr>
                <w:b/>
                <w:color w:val="000000" w:themeColor="text1"/>
                <w:sz w:val="24"/>
                <w:szCs w:val="24"/>
              </w:rPr>
            </w:pPr>
            <w:r>
              <w:rPr>
                <w:b/>
                <w:color w:val="000000" w:themeColor="text1"/>
                <w:sz w:val="24"/>
                <w:szCs w:val="24"/>
              </w:rPr>
              <w:t>Commence:</w:t>
            </w:r>
          </w:p>
        </w:tc>
        <w:tc>
          <w:tcPr>
            <w:tcW w:w="6804" w:type="dxa"/>
          </w:tcPr>
          <w:p w14:paraId="7B5874EE" w14:textId="09131659" w:rsidR="00855E7A" w:rsidRDefault="00855E7A" w:rsidP="00236B14">
            <w:pPr>
              <w:rPr>
                <w:bCs/>
                <w:color w:val="000000" w:themeColor="text1"/>
                <w:sz w:val="24"/>
                <w:szCs w:val="24"/>
              </w:rPr>
            </w:pPr>
            <w:r>
              <w:rPr>
                <w:bCs/>
                <w:color w:val="000000" w:themeColor="text1"/>
                <w:sz w:val="24"/>
                <w:szCs w:val="24"/>
              </w:rPr>
              <w:t>9am</w:t>
            </w:r>
            <w:r>
              <w:rPr>
                <w:bCs/>
                <w:color w:val="000000" w:themeColor="text1"/>
                <w:sz w:val="24"/>
                <w:szCs w:val="24"/>
              </w:rPr>
              <w:t xml:space="preserve"> each morning</w:t>
            </w:r>
          </w:p>
        </w:tc>
      </w:tr>
      <w:tr w:rsidR="00855E7A" w:rsidRPr="005D4457" w14:paraId="24C13AF3" w14:textId="77777777" w:rsidTr="007B4427">
        <w:trPr>
          <w:trHeight w:val="436"/>
        </w:trPr>
        <w:tc>
          <w:tcPr>
            <w:tcW w:w="1842" w:type="dxa"/>
          </w:tcPr>
          <w:p w14:paraId="64D41C33" w14:textId="7F2D2603" w:rsidR="00855E7A" w:rsidRPr="005D4457" w:rsidRDefault="00855E7A" w:rsidP="00236B14">
            <w:pPr>
              <w:rPr>
                <w:b/>
                <w:color w:val="000000" w:themeColor="text1"/>
                <w:sz w:val="24"/>
                <w:szCs w:val="24"/>
              </w:rPr>
            </w:pPr>
            <w:r>
              <w:rPr>
                <w:b/>
                <w:color w:val="000000" w:themeColor="text1"/>
                <w:sz w:val="24"/>
                <w:szCs w:val="24"/>
              </w:rPr>
              <w:t>Morning Break:</w:t>
            </w:r>
          </w:p>
        </w:tc>
        <w:tc>
          <w:tcPr>
            <w:tcW w:w="6804" w:type="dxa"/>
          </w:tcPr>
          <w:p w14:paraId="384AB2FC" w14:textId="5EBB2A83" w:rsidR="00855E7A" w:rsidRDefault="00855E7A" w:rsidP="00236B14">
            <w:pPr>
              <w:rPr>
                <w:bCs/>
                <w:color w:val="000000" w:themeColor="text1"/>
                <w:sz w:val="24"/>
                <w:szCs w:val="24"/>
              </w:rPr>
            </w:pPr>
            <w:r>
              <w:rPr>
                <w:bCs/>
                <w:color w:val="000000" w:themeColor="text1"/>
                <w:sz w:val="24"/>
                <w:szCs w:val="24"/>
              </w:rPr>
              <w:t>Approx. 15 minutes between 10.30 and 11.30</w:t>
            </w:r>
          </w:p>
        </w:tc>
      </w:tr>
      <w:tr w:rsidR="00855E7A" w:rsidRPr="005D4457" w14:paraId="5502500A" w14:textId="77777777" w:rsidTr="007B4427">
        <w:trPr>
          <w:trHeight w:val="436"/>
        </w:trPr>
        <w:tc>
          <w:tcPr>
            <w:tcW w:w="1842" w:type="dxa"/>
          </w:tcPr>
          <w:p w14:paraId="53164B52" w14:textId="02183469" w:rsidR="00855E7A" w:rsidRPr="005D4457" w:rsidRDefault="00855E7A" w:rsidP="00236B14">
            <w:pPr>
              <w:rPr>
                <w:b/>
                <w:color w:val="000000" w:themeColor="text1"/>
                <w:sz w:val="24"/>
                <w:szCs w:val="24"/>
              </w:rPr>
            </w:pPr>
            <w:r>
              <w:rPr>
                <w:b/>
                <w:color w:val="000000" w:themeColor="text1"/>
                <w:sz w:val="24"/>
                <w:szCs w:val="24"/>
              </w:rPr>
              <w:t>Lunch</w:t>
            </w:r>
            <w:r>
              <w:rPr>
                <w:b/>
                <w:color w:val="000000" w:themeColor="text1"/>
                <w:sz w:val="24"/>
                <w:szCs w:val="24"/>
              </w:rPr>
              <w:t>:</w:t>
            </w:r>
          </w:p>
        </w:tc>
        <w:tc>
          <w:tcPr>
            <w:tcW w:w="6804" w:type="dxa"/>
          </w:tcPr>
          <w:p w14:paraId="19546062" w14:textId="77777777" w:rsidR="00855E7A" w:rsidRDefault="00855E7A" w:rsidP="00236B14">
            <w:pPr>
              <w:rPr>
                <w:bCs/>
                <w:color w:val="000000" w:themeColor="text1"/>
                <w:sz w:val="24"/>
                <w:szCs w:val="24"/>
              </w:rPr>
            </w:pPr>
            <w:r>
              <w:rPr>
                <w:bCs/>
                <w:color w:val="000000" w:themeColor="text1"/>
                <w:sz w:val="24"/>
                <w:szCs w:val="24"/>
              </w:rPr>
              <w:t>Between 12.30pm &amp; 2.30pm (must take minimum of 30 minutes for lunch)</w:t>
            </w:r>
          </w:p>
        </w:tc>
      </w:tr>
      <w:tr w:rsidR="00855E7A" w:rsidRPr="005D4457" w14:paraId="1863A519" w14:textId="77777777" w:rsidTr="007B4427">
        <w:trPr>
          <w:trHeight w:val="436"/>
        </w:trPr>
        <w:tc>
          <w:tcPr>
            <w:tcW w:w="1842" w:type="dxa"/>
          </w:tcPr>
          <w:p w14:paraId="5F7AB828" w14:textId="42B0393A" w:rsidR="00855E7A" w:rsidRDefault="00855E7A" w:rsidP="00236B14">
            <w:pPr>
              <w:rPr>
                <w:b/>
                <w:color w:val="000000" w:themeColor="text1"/>
                <w:sz w:val="24"/>
                <w:szCs w:val="24"/>
              </w:rPr>
            </w:pPr>
            <w:r>
              <w:rPr>
                <w:b/>
                <w:color w:val="000000" w:themeColor="text1"/>
                <w:sz w:val="24"/>
                <w:szCs w:val="24"/>
              </w:rPr>
              <w:t>Finish:</w:t>
            </w:r>
          </w:p>
        </w:tc>
        <w:tc>
          <w:tcPr>
            <w:tcW w:w="6804" w:type="dxa"/>
          </w:tcPr>
          <w:p w14:paraId="01F7BEE9" w14:textId="167C40FF" w:rsidR="00855E7A" w:rsidRDefault="00855E7A" w:rsidP="00236B14">
            <w:pPr>
              <w:rPr>
                <w:bCs/>
                <w:color w:val="000000" w:themeColor="text1"/>
                <w:sz w:val="24"/>
                <w:szCs w:val="24"/>
              </w:rPr>
            </w:pPr>
            <w:r>
              <w:rPr>
                <w:bCs/>
                <w:color w:val="000000" w:themeColor="text1"/>
                <w:sz w:val="24"/>
                <w:szCs w:val="24"/>
              </w:rPr>
              <w:t>Finish same time as school</w:t>
            </w:r>
          </w:p>
        </w:tc>
      </w:tr>
    </w:tbl>
    <w:p w14:paraId="5F257468" w14:textId="77777777" w:rsidR="00855E7A" w:rsidRDefault="00855E7A" w:rsidP="00855E7A">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913"/>
      </w:tblGrid>
      <w:tr w:rsidR="007B4427" w:rsidRPr="005D4457" w14:paraId="00AD0E0C" w14:textId="77777777" w:rsidTr="008A2336">
        <w:tc>
          <w:tcPr>
            <w:tcW w:w="5103" w:type="dxa"/>
          </w:tcPr>
          <w:p w14:paraId="40F055AA" w14:textId="7ACC0A62" w:rsidR="007B4427" w:rsidRPr="00754F77" w:rsidRDefault="007B4427" w:rsidP="00236B14">
            <w:pPr>
              <w:pStyle w:val="ListParagraph"/>
              <w:numPr>
                <w:ilvl w:val="0"/>
                <w:numId w:val="55"/>
              </w:numPr>
              <w:ind w:left="318"/>
              <w:rPr>
                <w:b/>
                <w:color w:val="000000" w:themeColor="text1"/>
                <w:sz w:val="24"/>
                <w:szCs w:val="24"/>
              </w:rPr>
            </w:pPr>
            <w:r>
              <w:rPr>
                <w:b/>
                <w:color w:val="000000" w:themeColor="text1"/>
                <w:sz w:val="24"/>
                <w:szCs w:val="24"/>
              </w:rPr>
              <w:t>Who to call if sick</w:t>
            </w:r>
            <w:r w:rsidRPr="00754F77">
              <w:rPr>
                <w:b/>
                <w:color w:val="000000" w:themeColor="text1"/>
                <w:sz w:val="24"/>
                <w:szCs w:val="24"/>
              </w:rPr>
              <w:t>:</w:t>
            </w:r>
          </w:p>
        </w:tc>
        <w:tc>
          <w:tcPr>
            <w:tcW w:w="3913" w:type="dxa"/>
            <w:tcBorders>
              <w:bottom w:val="single" w:sz="4" w:space="0" w:color="auto"/>
            </w:tcBorders>
          </w:tcPr>
          <w:p w14:paraId="5F1340E2" w14:textId="50CEECBB" w:rsidR="007B4427" w:rsidRPr="005D4457" w:rsidRDefault="007B4427" w:rsidP="00236B14">
            <w:pPr>
              <w:rPr>
                <w:bCs/>
                <w:color w:val="000000" w:themeColor="text1"/>
                <w:sz w:val="24"/>
                <w:szCs w:val="24"/>
              </w:rPr>
            </w:pPr>
            <w:r>
              <w:rPr>
                <w:bCs/>
                <w:color w:val="000000" w:themeColor="text1"/>
                <w:sz w:val="24"/>
                <w:szCs w:val="24"/>
              </w:rPr>
              <w:t>HR on 0404 20159 (before 10am)</w:t>
            </w:r>
          </w:p>
        </w:tc>
      </w:tr>
    </w:tbl>
    <w:p w14:paraId="0A00A413" w14:textId="77777777" w:rsidR="007B4427" w:rsidRDefault="007B4427" w:rsidP="007B4427">
      <w:pPr>
        <w:spacing w:after="0" w:line="240" w:lineRule="auto"/>
        <w:rPr>
          <w:bCs/>
          <w:color w:val="000000" w:themeColor="text1"/>
          <w:sz w:val="24"/>
          <w:szCs w:val="24"/>
        </w:rPr>
      </w:pPr>
    </w:p>
    <w:p w14:paraId="7BDF5FE2" w14:textId="77777777" w:rsidR="007B4427" w:rsidRDefault="007B4427" w:rsidP="007B4427">
      <w:pPr>
        <w:spacing w:after="0" w:line="240" w:lineRule="auto"/>
        <w:rPr>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913"/>
      </w:tblGrid>
      <w:tr w:rsidR="007B4427" w:rsidRPr="005D4457" w14:paraId="54661D0B" w14:textId="77777777" w:rsidTr="008A2336">
        <w:tc>
          <w:tcPr>
            <w:tcW w:w="5103" w:type="dxa"/>
          </w:tcPr>
          <w:p w14:paraId="621156C9" w14:textId="457FBFEA" w:rsidR="007B4427" w:rsidRPr="00754F77" w:rsidRDefault="007B4427" w:rsidP="00236B14">
            <w:pPr>
              <w:pStyle w:val="ListParagraph"/>
              <w:numPr>
                <w:ilvl w:val="0"/>
                <w:numId w:val="55"/>
              </w:numPr>
              <w:ind w:left="318"/>
              <w:rPr>
                <w:b/>
                <w:color w:val="000000" w:themeColor="text1"/>
                <w:sz w:val="24"/>
                <w:szCs w:val="24"/>
              </w:rPr>
            </w:pPr>
            <w:r>
              <w:rPr>
                <w:b/>
                <w:color w:val="000000" w:themeColor="text1"/>
                <w:sz w:val="24"/>
                <w:szCs w:val="24"/>
              </w:rPr>
              <w:t xml:space="preserve">Who to call if </w:t>
            </w:r>
            <w:r>
              <w:rPr>
                <w:b/>
                <w:color w:val="000000" w:themeColor="text1"/>
                <w:sz w:val="24"/>
                <w:szCs w:val="24"/>
              </w:rPr>
              <w:t>concerned</w:t>
            </w:r>
            <w:r w:rsidR="008A2336">
              <w:rPr>
                <w:b/>
                <w:color w:val="000000" w:themeColor="text1"/>
                <w:sz w:val="24"/>
                <w:szCs w:val="24"/>
              </w:rPr>
              <w:t xml:space="preserve"> about anything</w:t>
            </w:r>
            <w:r w:rsidRPr="00754F77">
              <w:rPr>
                <w:b/>
                <w:color w:val="000000" w:themeColor="text1"/>
                <w:sz w:val="24"/>
                <w:szCs w:val="24"/>
              </w:rPr>
              <w:t>:</w:t>
            </w:r>
          </w:p>
        </w:tc>
        <w:tc>
          <w:tcPr>
            <w:tcW w:w="3913" w:type="dxa"/>
            <w:tcBorders>
              <w:bottom w:val="single" w:sz="4" w:space="0" w:color="auto"/>
            </w:tcBorders>
          </w:tcPr>
          <w:p w14:paraId="4E3B4F82" w14:textId="7D61E46F" w:rsidR="007B4427" w:rsidRPr="005D4457" w:rsidRDefault="007B4427" w:rsidP="00236B14">
            <w:pPr>
              <w:rPr>
                <w:bCs/>
                <w:color w:val="000000" w:themeColor="text1"/>
                <w:sz w:val="24"/>
                <w:szCs w:val="24"/>
              </w:rPr>
            </w:pPr>
            <w:r>
              <w:rPr>
                <w:bCs/>
                <w:color w:val="000000" w:themeColor="text1"/>
                <w:sz w:val="24"/>
                <w:szCs w:val="24"/>
              </w:rPr>
              <w:t xml:space="preserve">HR on 0404 20159 </w:t>
            </w:r>
            <w:r w:rsidR="008A2336">
              <w:rPr>
                <w:bCs/>
                <w:color w:val="000000" w:themeColor="text1"/>
                <w:sz w:val="24"/>
                <w:szCs w:val="24"/>
              </w:rPr>
              <w:t>(or mentor)</w:t>
            </w:r>
          </w:p>
        </w:tc>
      </w:tr>
    </w:tbl>
    <w:p w14:paraId="6C7521A2" w14:textId="77777777" w:rsidR="007B4427" w:rsidRDefault="007B4427" w:rsidP="007B4427">
      <w:pPr>
        <w:spacing w:after="0" w:line="240" w:lineRule="auto"/>
        <w:rPr>
          <w:bCs/>
          <w:color w:val="000000" w:themeColor="text1"/>
          <w:sz w:val="24"/>
          <w:szCs w:val="24"/>
        </w:rPr>
      </w:pPr>
    </w:p>
    <w:p w14:paraId="479CB67B" w14:textId="77777777" w:rsidR="007B4427" w:rsidRDefault="007B4427" w:rsidP="007B4427">
      <w:pPr>
        <w:spacing w:after="0" w:line="240" w:lineRule="auto"/>
        <w:rPr>
          <w:bCs/>
          <w:color w:val="000000" w:themeColor="text1"/>
          <w:sz w:val="24"/>
          <w:szCs w:val="24"/>
        </w:rPr>
      </w:pPr>
    </w:p>
    <w:p w14:paraId="79E85CEB" w14:textId="13989C71" w:rsidR="008A2336" w:rsidRDefault="008A2336">
      <w:pPr>
        <w:rPr>
          <w:b/>
        </w:rPr>
      </w:pPr>
      <w:r>
        <w:rPr>
          <w:b/>
        </w:rPr>
        <w:br w:type="page"/>
      </w:r>
    </w:p>
    <w:p w14:paraId="60B64CA7" w14:textId="77777777" w:rsidR="00855E7A" w:rsidRDefault="00855E7A" w:rsidP="00855E7A">
      <w:pPr>
        <w:rPr>
          <w:b/>
        </w:rPr>
      </w:pPr>
    </w:p>
    <w:p w14:paraId="61E7672A" w14:textId="7FCE3303" w:rsidR="008A2336" w:rsidRDefault="008A2336" w:rsidP="008A2336">
      <w:pPr>
        <w:pStyle w:val="Heading1"/>
        <w:jc w:val="left"/>
        <w:rPr>
          <w:rFonts w:asciiTheme="minorHAnsi" w:hAnsiTheme="minorHAnsi" w:cstheme="minorHAnsi"/>
          <w:sz w:val="36"/>
          <w:szCs w:val="36"/>
        </w:rPr>
      </w:pPr>
      <w:bookmarkStart w:id="11" w:name="_Toc209684199"/>
      <w:r w:rsidRPr="00896A83">
        <w:rPr>
          <w:rFonts w:asciiTheme="minorHAnsi" w:hAnsiTheme="minorHAnsi" w:cstheme="minorHAnsi"/>
          <w:sz w:val="36"/>
          <w:szCs w:val="36"/>
        </w:rPr>
        <w:t xml:space="preserve">Appendix </w:t>
      </w:r>
      <w:r>
        <w:rPr>
          <w:rFonts w:asciiTheme="minorHAnsi" w:hAnsiTheme="minorHAnsi" w:cstheme="minorHAnsi"/>
          <w:sz w:val="36"/>
          <w:szCs w:val="36"/>
        </w:rPr>
        <w:t>2</w:t>
      </w:r>
      <w:r w:rsidRPr="00896A83">
        <w:rPr>
          <w:rFonts w:asciiTheme="minorHAnsi" w:hAnsiTheme="minorHAnsi" w:cstheme="minorHAnsi"/>
          <w:sz w:val="36"/>
          <w:szCs w:val="36"/>
        </w:rPr>
        <w:t xml:space="preserve"> – </w:t>
      </w:r>
      <w:r w:rsidR="00CC1FE0" w:rsidRPr="00B46272">
        <w:rPr>
          <w:rFonts w:asciiTheme="minorHAnsi" w:hAnsiTheme="minorHAnsi" w:cstheme="minorHAnsi"/>
          <w:szCs w:val="32"/>
        </w:rPr>
        <w:t>Departmental Confirmation</w:t>
      </w:r>
      <w:r w:rsidRPr="00B46272">
        <w:rPr>
          <w:rFonts w:asciiTheme="minorHAnsi" w:hAnsiTheme="minorHAnsi" w:cstheme="minorHAnsi"/>
          <w:szCs w:val="32"/>
        </w:rPr>
        <w:t xml:space="preserve"> </w:t>
      </w:r>
      <w:r w:rsidR="00B46272" w:rsidRPr="00B46272">
        <w:rPr>
          <w:rFonts w:asciiTheme="minorHAnsi" w:hAnsiTheme="minorHAnsi" w:cstheme="minorHAnsi"/>
          <w:szCs w:val="32"/>
        </w:rPr>
        <w:t>for TY Work Experience</w:t>
      </w:r>
      <w:bookmarkEnd w:id="11"/>
    </w:p>
    <w:p w14:paraId="056DB3B1" w14:textId="77777777" w:rsidR="008A2336" w:rsidRDefault="008A2336" w:rsidP="008A233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322"/>
      </w:tblGrid>
      <w:tr w:rsidR="008A2336" w:rsidRPr="005D4457" w14:paraId="57D09E61" w14:textId="77777777" w:rsidTr="006A1062">
        <w:tc>
          <w:tcPr>
            <w:tcW w:w="2694" w:type="dxa"/>
          </w:tcPr>
          <w:p w14:paraId="188A9F92" w14:textId="3D0CCB46" w:rsidR="008A2336" w:rsidRPr="008A2336" w:rsidRDefault="0094674F" w:rsidP="0094674F">
            <w:pPr>
              <w:pStyle w:val="ListParagraph"/>
              <w:numPr>
                <w:ilvl w:val="0"/>
                <w:numId w:val="56"/>
              </w:numPr>
              <w:ind w:left="318"/>
              <w:rPr>
                <w:b/>
                <w:color w:val="000000" w:themeColor="text1"/>
                <w:sz w:val="24"/>
                <w:szCs w:val="24"/>
              </w:rPr>
            </w:pPr>
            <w:r>
              <w:rPr>
                <w:b/>
                <w:color w:val="000000" w:themeColor="text1"/>
                <w:sz w:val="24"/>
                <w:szCs w:val="24"/>
              </w:rPr>
              <w:t>Department/Section</w:t>
            </w:r>
            <w:r w:rsidR="008A2336" w:rsidRPr="008A2336">
              <w:rPr>
                <w:b/>
                <w:color w:val="000000" w:themeColor="text1"/>
                <w:sz w:val="24"/>
                <w:szCs w:val="24"/>
              </w:rPr>
              <w:t>:</w:t>
            </w:r>
          </w:p>
        </w:tc>
        <w:tc>
          <w:tcPr>
            <w:tcW w:w="6322" w:type="dxa"/>
            <w:tcBorders>
              <w:bottom w:val="single" w:sz="4" w:space="0" w:color="auto"/>
            </w:tcBorders>
          </w:tcPr>
          <w:p w14:paraId="19186468" w14:textId="77777777" w:rsidR="008A2336" w:rsidRPr="005D4457" w:rsidRDefault="008A2336" w:rsidP="00236B14">
            <w:pPr>
              <w:rPr>
                <w:bCs/>
                <w:color w:val="000000" w:themeColor="text1"/>
                <w:sz w:val="24"/>
                <w:szCs w:val="24"/>
              </w:rPr>
            </w:pPr>
          </w:p>
        </w:tc>
      </w:tr>
    </w:tbl>
    <w:p w14:paraId="7958DCB5" w14:textId="77777777" w:rsidR="008A2336" w:rsidRDefault="008A2336" w:rsidP="008A2336">
      <w:pPr>
        <w:spacing w:after="0" w:line="240" w:lineRule="auto"/>
        <w:rPr>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322"/>
      </w:tblGrid>
      <w:tr w:rsidR="00CE3943" w:rsidRPr="005D4457" w14:paraId="607F8ABF" w14:textId="77777777" w:rsidTr="00236B14">
        <w:tc>
          <w:tcPr>
            <w:tcW w:w="2694" w:type="dxa"/>
          </w:tcPr>
          <w:p w14:paraId="208EBD5D" w14:textId="7DF837ED" w:rsidR="00CE3943" w:rsidRPr="008A2336" w:rsidRDefault="00CE3943" w:rsidP="00236B14">
            <w:pPr>
              <w:pStyle w:val="ListParagraph"/>
              <w:numPr>
                <w:ilvl w:val="0"/>
                <w:numId w:val="56"/>
              </w:numPr>
              <w:ind w:left="318"/>
              <w:rPr>
                <w:b/>
                <w:color w:val="000000" w:themeColor="text1"/>
                <w:sz w:val="24"/>
                <w:szCs w:val="24"/>
              </w:rPr>
            </w:pPr>
            <w:r>
              <w:rPr>
                <w:b/>
                <w:color w:val="000000" w:themeColor="text1"/>
                <w:sz w:val="24"/>
                <w:szCs w:val="24"/>
              </w:rPr>
              <w:t>Mentor Name</w:t>
            </w:r>
            <w:r w:rsidRPr="008A2336">
              <w:rPr>
                <w:b/>
                <w:color w:val="000000" w:themeColor="text1"/>
                <w:sz w:val="24"/>
                <w:szCs w:val="24"/>
              </w:rPr>
              <w:t>:</w:t>
            </w:r>
          </w:p>
        </w:tc>
        <w:tc>
          <w:tcPr>
            <w:tcW w:w="6322" w:type="dxa"/>
            <w:tcBorders>
              <w:bottom w:val="single" w:sz="4" w:space="0" w:color="auto"/>
            </w:tcBorders>
          </w:tcPr>
          <w:p w14:paraId="1F03667D" w14:textId="77777777" w:rsidR="00CE3943" w:rsidRPr="005D4457" w:rsidRDefault="00CE3943" w:rsidP="00236B14">
            <w:pPr>
              <w:rPr>
                <w:bCs/>
                <w:color w:val="000000" w:themeColor="text1"/>
                <w:sz w:val="24"/>
                <w:szCs w:val="24"/>
              </w:rPr>
            </w:pPr>
          </w:p>
        </w:tc>
      </w:tr>
    </w:tbl>
    <w:p w14:paraId="6117F40D" w14:textId="77777777" w:rsidR="008A2336" w:rsidRDefault="008A2336" w:rsidP="008A2336">
      <w:pPr>
        <w:spacing w:after="0" w:line="240" w:lineRule="auto"/>
        <w:rPr>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322"/>
      </w:tblGrid>
      <w:tr w:rsidR="00CC1FE0" w:rsidRPr="005D4457" w14:paraId="2727CF62" w14:textId="77777777" w:rsidTr="00236B14">
        <w:tc>
          <w:tcPr>
            <w:tcW w:w="2694" w:type="dxa"/>
          </w:tcPr>
          <w:p w14:paraId="30A5C22D" w14:textId="38D7C93C" w:rsidR="00CC1FE0" w:rsidRPr="008A2336" w:rsidRDefault="00CC1FE0" w:rsidP="00236B14">
            <w:pPr>
              <w:pStyle w:val="ListParagraph"/>
              <w:numPr>
                <w:ilvl w:val="0"/>
                <w:numId w:val="56"/>
              </w:numPr>
              <w:ind w:left="318"/>
              <w:rPr>
                <w:b/>
                <w:color w:val="000000" w:themeColor="text1"/>
                <w:sz w:val="24"/>
                <w:szCs w:val="24"/>
              </w:rPr>
            </w:pPr>
            <w:r>
              <w:rPr>
                <w:b/>
                <w:color w:val="000000" w:themeColor="text1"/>
                <w:sz w:val="24"/>
                <w:szCs w:val="24"/>
              </w:rPr>
              <w:t>Sub-</w:t>
            </w:r>
            <w:r>
              <w:rPr>
                <w:b/>
                <w:color w:val="000000" w:themeColor="text1"/>
                <w:sz w:val="24"/>
                <w:szCs w:val="24"/>
              </w:rPr>
              <w:t>Mentor Name</w:t>
            </w:r>
            <w:r w:rsidRPr="008A2336">
              <w:rPr>
                <w:b/>
                <w:color w:val="000000" w:themeColor="text1"/>
                <w:sz w:val="24"/>
                <w:szCs w:val="24"/>
              </w:rPr>
              <w:t>:</w:t>
            </w:r>
          </w:p>
        </w:tc>
        <w:tc>
          <w:tcPr>
            <w:tcW w:w="6322" w:type="dxa"/>
            <w:tcBorders>
              <w:bottom w:val="single" w:sz="4" w:space="0" w:color="auto"/>
            </w:tcBorders>
          </w:tcPr>
          <w:p w14:paraId="6216FE54" w14:textId="77777777" w:rsidR="00CC1FE0" w:rsidRPr="005D4457" w:rsidRDefault="00CC1FE0" w:rsidP="00236B14">
            <w:pPr>
              <w:rPr>
                <w:bCs/>
                <w:color w:val="000000" w:themeColor="text1"/>
                <w:sz w:val="24"/>
                <w:szCs w:val="24"/>
              </w:rPr>
            </w:pPr>
          </w:p>
        </w:tc>
      </w:tr>
    </w:tbl>
    <w:p w14:paraId="53EFC6AD" w14:textId="77777777" w:rsidR="00CC1FE0" w:rsidRDefault="00CC1FE0" w:rsidP="008A2336">
      <w:pPr>
        <w:spacing w:after="0" w:line="240" w:lineRule="auto"/>
        <w:rPr>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992"/>
        <w:gridCol w:w="992"/>
      </w:tblGrid>
      <w:tr w:rsidR="0094674F" w:rsidRPr="005D4457" w14:paraId="61E010E7" w14:textId="77777777" w:rsidTr="00222502">
        <w:tc>
          <w:tcPr>
            <w:tcW w:w="5245" w:type="dxa"/>
          </w:tcPr>
          <w:p w14:paraId="37F93546" w14:textId="339BD2F8" w:rsidR="0094674F" w:rsidRPr="008A2336" w:rsidRDefault="0094674F" w:rsidP="0094674F">
            <w:pPr>
              <w:pStyle w:val="ListParagraph"/>
              <w:numPr>
                <w:ilvl w:val="0"/>
                <w:numId w:val="56"/>
              </w:numPr>
              <w:ind w:left="318"/>
              <w:rPr>
                <w:b/>
                <w:color w:val="000000" w:themeColor="text1"/>
                <w:sz w:val="24"/>
                <w:szCs w:val="24"/>
              </w:rPr>
            </w:pPr>
            <w:r>
              <w:rPr>
                <w:b/>
                <w:color w:val="000000" w:themeColor="text1"/>
                <w:sz w:val="24"/>
                <w:szCs w:val="24"/>
              </w:rPr>
              <w:t>Capacity to accept work experience student</w:t>
            </w:r>
            <w:r w:rsidRPr="008A2336">
              <w:rPr>
                <w:b/>
                <w:color w:val="000000" w:themeColor="text1"/>
                <w:sz w:val="24"/>
                <w:szCs w:val="24"/>
              </w:rPr>
              <w:t>:</w:t>
            </w:r>
          </w:p>
        </w:tc>
        <w:tc>
          <w:tcPr>
            <w:tcW w:w="992" w:type="dxa"/>
          </w:tcPr>
          <w:p w14:paraId="0582004F" w14:textId="4198BCE8" w:rsidR="0094674F" w:rsidRPr="005D4457" w:rsidRDefault="0094674F" w:rsidP="0094674F">
            <w:pPr>
              <w:rPr>
                <w:bCs/>
                <w:color w:val="000000" w:themeColor="text1"/>
                <w:sz w:val="24"/>
                <w:szCs w:val="24"/>
              </w:rPr>
            </w:pPr>
            <w:r w:rsidRPr="00871CEC">
              <w:rPr>
                <w:bCs/>
                <w:color w:val="000000" w:themeColor="text1"/>
                <w:sz w:val="24"/>
                <w:szCs w:val="24"/>
              </w:rPr>
              <w:t xml:space="preserve">Yes </w:t>
            </w:r>
            <w:sdt>
              <w:sdtPr>
                <w:rPr>
                  <w:bCs/>
                  <w:color w:val="000000" w:themeColor="text1"/>
                  <w:sz w:val="24"/>
                  <w:szCs w:val="24"/>
                </w:rPr>
                <w:id w:val="-1332444859"/>
                <w14:checkbox>
                  <w14:checked w14:val="0"/>
                  <w14:checkedState w14:val="00FE" w14:font="Wingdings"/>
                  <w14:uncheckedState w14:val="2610" w14:font="MS Gothic"/>
                </w14:checkbox>
              </w:sdtPr>
              <w:sdtContent>
                <w:r w:rsidRPr="00871CEC">
                  <w:rPr>
                    <w:rFonts w:ascii="MS Gothic" w:eastAsia="MS Gothic" w:hAnsi="MS Gothic" w:hint="eastAsia"/>
                    <w:bCs/>
                    <w:color w:val="000000" w:themeColor="text1"/>
                    <w:sz w:val="24"/>
                    <w:szCs w:val="24"/>
                  </w:rPr>
                  <w:t>☐</w:t>
                </w:r>
              </w:sdtContent>
            </w:sdt>
          </w:p>
        </w:tc>
        <w:tc>
          <w:tcPr>
            <w:tcW w:w="992" w:type="dxa"/>
          </w:tcPr>
          <w:p w14:paraId="2535263F" w14:textId="02EEE902" w:rsidR="0094674F" w:rsidRPr="005D4457" w:rsidRDefault="0094674F" w:rsidP="0094674F">
            <w:pPr>
              <w:rPr>
                <w:bCs/>
                <w:color w:val="000000" w:themeColor="text1"/>
                <w:sz w:val="24"/>
                <w:szCs w:val="24"/>
              </w:rPr>
            </w:pPr>
            <w:r w:rsidRPr="00871CEC">
              <w:rPr>
                <w:bCs/>
                <w:color w:val="000000" w:themeColor="text1"/>
                <w:sz w:val="24"/>
                <w:szCs w:val="24"/>
              </w:rPr>
              <w:t xml:space="preserve">No </w:t>
            </w:r>
            <w:sdt>
              <w:sdtPr>
                <w:rPr>
                  <w:bCs/>
                  <w:color w:val="000000" w:themeColor="text1"/>
                  <w:sz w:val="24"/>
                  <w:szCs w:val="24"/>
                </w:rPr>
                <w:id w:val="902648689"/>
                <w14:checkbox>
                  <w14:checked w14:val="0"/>
                  <w14:checkedState w14:val="00FE" w14:font="Wingdings"/>
                  <w14:uncheckedState w14:val="2610" w14:font="MS Gothic"/>
                </w14:checkbox>
              </w:sdtPr>
              <w:sdtContent>
                <w:r w:rsidRPr="00871CEC">
                  <w:rPr>
                    <w:rFonts w:ascii="MS Gothic" w:eastAsia="MS Gothic" w:hAnsi="MS Gothic" w:hint="eastAsia"/>
                    <w:bCs/>
                    <w:color w:val="000000" w:themeColor="text1"/>
                    <w:sz w:val="24"/>
                    <w:szCs w:val="24"/>
                  </w:rPr>
                  <w:t>☐</w:t>
                </w:r>
              </w:sdtContent>
            </w:sdt>
          </w:p>
        </w:tc>
      </w:tr>
    </w:tbl>
    <w:p w14:paraId="6012454B" w14:textId="1113BDF1" w:rsidR="0094674F" w:rsidRDefault="0094674F" w:rsidP="008A2336">
      <w:pPr>
        <w:spacing w:after="0" w:line="240" w:lineRule="auto"/>
        <w:rPr>
          <w:bCs/>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843"/>
        <w:gridCol w:w="1559"/>
        <w:gridCol w:w="1559"/>
      </w:tblGrid>
      <w:tr w:rsidR="003A6A22" w:rsidRPr="005D4457" w14:paraId="5AC11437" w14:textId="22E7C758" w:rsidTr="00CE3943">
        <w:tc>
          <w:tcPr>
            <w:tcW w:w="3686" w:type="dxa"/>
          </w:tcPr>
          <w:p w14:paraId="6629A0F3" w14:textId="158735F0" w:rsidR="003A6A22" w:rsidRPr="008A2336" w:rsidRDefault="003A6A22" w:rsidP="003A6A22">
            <w:pPr>
              <w:pStyle w:val="ListParagraph"/>
              <w:numPr>
                <w:ilvl w:val="0"/>
                <w:numId w:val="56"/>
              </w:numPr>
              <w:ind w:left="318"/>
              <w:rPr>
                <w:b/>
                <w:color w:val="000000" w:themeColor="text1"/>
                <w:sz w:val="24"/>
                <w:szCs w:val="24"/>
              </w:rPr>
            </w:pPr>
            <w:r>
              <w:rPr>
                <w:b/>
                <w:color w:val="000000" w:themeColor="text1"/>
                <w:sz w:val="24"/>
                <w:szCs w:val="24"/>
              </w:rPr>
              <w:t>Term Time</w:t>
            </w:r>
            <w:r w:rsidR="00CE3943">
              <w:rPr>
                <w:b/>
                <w:color w:val="000000" w:themeColor="text1"/>
                <w:sz w:val="24"/>
                <w:szCs w:val="24"/>
              </w:rPr>
              <w:t xml:space="preserve"> </w:t>
            </w:r>
            <w:r w:rsidR="00CE3943" w:rsidRPr="00CE3943">
              <w:rPr>
                <w:bCs/>
                <w:i/>
                <w:iCs/>
                <w:color w:val="000000" w:themeColor="text1"/>
                <w:sz w:val="24"/>
                <w:szCs w:val="24"/>
              </w:rPr>
              <w:t>(tick all that apply)</w:t>
            </w:r>
            <w:r w:rsidRPr="008A2336">
              <w:rPr>
                <w:b/>
                <w:color w:val="000000" w:themeColor="text1"/>
                <w:sz w:val="24"/>
                <w:szCs w:val="24"/>
              </w:rPr>
              <w:t>:</w:t>
            </w:r>
          </w:p>
        </w:tc>
        <w:tc>
          <w:tcPr>
            <w:tcW w:w="1843" w:type="dxa"/>
          </w:tcPr>
          <w:p w14:paraId="66106DDB" w14:textId="21A1CA95" w:rsidR="003A6A22" w:rsidRPr="005D4457" w:rsidRDefault="003A6A22" w:rsidP="00CE3943">
            <w:pPr>
              <w:jc w:val="right"/>
              <w:rPr>
                <w:bCs/>
                <w:color w:val="000000" w:themeColor="text1"/>
                <w:sz w:val="24"/>
                <w:szCs w:val="24"/>
              </w:rPr>
            </w:pPr>
            <w:r>
              <w:rPr>
                <w:bCs/>
                <w:color w:val="000000" w:themeColor="text1"/>
                <w:sz w:val="24"/>
                <w:szCs w:val="24"/>
              </w:rPr>
              <w:t>Sept - Dec</w:t>
            </w:r>
            <w:r w:rsidRPr="00871CEC">
              <w:rPr>
                <w:bCs/>
                <w:color w:val="000000" w:themeColor="text1"/>
                <w:sz w:val="24"/>
                <w:szCs w:val="24"/>
              </w:rPr>
              <w:t xml:space="preserve"> </w:t>
            </w:r>
            <w:sdt>
              <w:sdtPr>
                <w:rPr>
                  <w:bCs/>
                  <w:color w:val="000000" w:themeColor="text1"/>
                  <w:sz w:val="24"/>
                  <w:szCs w:val="24"/>
                </w:rPr>
                <w:id w:val="1383294041"/>
                <w14:checkbox>
                  <w14:checked w14:val="0"/>
                  <w14:checkedState w14:val="00FE" w14:font="Wingdings"/>
                  <w14:uncheckedState w14:val="2610" w14:font="MS Gothic"/>
                </w14:checkbox>
              </w:sdtPr>
              <w:sdtContent>
                <w:r w:rsidRPr="00871CEC">
                  <w:rPr>
                    <w:rFonts w:ascii="MS Gothic" w:eastAsia="MS Gothic" w:hAnsi="MS Gothic" w:hint="eastAsia"/>
                    <w:bCs/>
                    <w:color w:val="000000" w:themeColor="text1"/>
                    <w:sz w:val="24"/>
                    <w:szCs w:val="24"/>
                  </w:rPr>
                  <w:t>☐</w:t>
                </w:r>
              </w:sdtContent>
            </w:sdt>
          </w:p>
        </w:tc>
        <w:tc>
          <w:tcPr>
            <w:tcW w:w="1559" w:type="dxa"/>
          </w:tcPr>
          <w:p w14:paraId="036C2866" w14:textId="125A4308" w:rsidR="003A6A22" w:rsidRDefault="003A6A22" w:rsidP="00CE3943">
            <w:pPr>
              <w:jc w:val="right"/>
              <w:rPr>
                <w:bCs/>
                <w:color w:val="000000" w:themeColor="text1"/>
                <w:sz w:val="24"/>
                <w:szCs w:val="24"/>
              </w:rPr>
            </w:pPr>
            <w:r>
              <w:rPr>
                <w:bCs/>
                <w:color w:val="000000" w:themeColor="text1"/>
                <w:sz w:val="24"/>
                <w:szCs w:val="24"/>
              </w:rPr>
              <w:t>Jan - Mar</w:t>
            </w:r>
            <w:r w:rsidRPr="00871CEC">
              <w:rPr>
                <w:bCs/>
                <w:color w:val="000000" w:themeColor="text1"/>
                <w:sz w:val="24"/>
                <w:szCs w:val="24"/>
              </w:rPr>
              <w:t xml:space="preserve"> </w:t>
            </w:r>
            <w:sdt>
              <w:sdtPr>
                <w:rPr>
                  <w:bCs/>
                  <w:color w:val="000000" w:themeColor="text1"/>
                  <w:sz w:val="24"/>
                  <w:szCs w:val="24"/>
                </w:rPr>
                <w:id w:val="-658926078"/>
                <w14:checkbox>
                  <w14:checked w14:val="0"/>
                  <w14:checkedState w14:val="00FE" w14:font="Wingdings"/>
                  <w14:uncheckedState w14:val="2610" w14:font="MS Gothic"/>
                </w14:checkbox>
              </w:sdtPr>
              <w:sdtContent>
                <w:r w:rsidRPr="00871CEC">
                  <w:rPr>
                    <w:rFonts w:ascii="MS Gothic" w:eastAsia="MS Gothic" w:hAnsi="MS Gothic" w:hint="eastAsia"/>
                    <w:bCs/>
                    <w:color w:val="000000" w:themeColor="text1"/>
                    <w:sz w:val="24"/>
                    <w:szCs w:val="24"/>
                  </w:rPr>
                  <w:t>☐</w:t>
                </w:r>
              </w:sdtContent>
            </w:sdt>
          </w:p>
        </w:tc>
        <w:tc>
          <w:tcPr>
            <w:tcW w:w="1559" w:type="dxa"/>
          </w:tcPr>
          <w:p w14:paraId="30D74BF8" w14:textId="57B6638F" w:rsidR="003A6A22" w:rsidRDefault="003A6A22" w:rsidP="00CE3943">
            <w:pPr>
              <w:jc w:val="right"/>
              <w:rPr>
                <w:bCs/>
                <w:color w:val="000000" w:themeColor="text1"/>
                <w:sz w:val="24"/>
                <w:szCs w:val="24"/>
              </w:rPr>
            </w:pPr>
            <w:r>
              <w:rPr>
                <w:bCs/>
                <w:color w:val="000000" w:themeColor="text1"/>
                <w:sz w:val="24"/>
                <w:szCs w:val="24"/>
              </w:rPr>
              <w:t>Apr - Jun</w:t>
            </w:r>
            <w:r w:rsidRPr="00871CEC">
              <w:rPr>
                <w:bCs/>
                <w:color w:val="000000" w:themeColor="text1"/>
                <w:sz w:val="24"/>
                <w:szCs w:val="24"/>
              </w:rPr>
              <w:t xml:space="preserve"> </w:t>
            </w:r>
            <w:sdt>
              <w:sdtPr>
                <w:rPr>
                  <w:bCs/>
                  <w:color w:val="000000" w:themeColor="text1"/>
                  <w:sz w:val="24"/>
                  <w:szCs w:val="24"/>
                </w:rPr>
                <w:id w:val="-1487158745"/>
                <w14:checkbox>
                  <w14:checked w14:val="0"/>
                  <w14:checkedState w14:val="00FE" w14:font="Wingdings"/>
                  <w14:uncheckedState w14:val="2610" w14:font="MS Gothic"/>
                </w14:checkbox>
              </w:sdtPr>
              <w:sdtContent>
                <w:r w:rsidRPr="00871CEC">
                  <w:rPr>
                    <w:rFonts w:ascii="MS Gothic" w:eastAsia="MS Gothic" w:hAnsi="MS Gothic" w:hint="eastAsia"/>
                    <w:bCs/>
                    <w:color w:val="000000" w:themeColor="text1"/>
                    <w:sz w:val="24"/>
                    <w:szCs w:val="24"/>
                  </w:rPr>
                  <w:t>☐</w:t>
                </w:r>
              </w:sdtContent>
            </w:sdt>
          </w:p>
        </w:tc>
      </w:tr>
    </w:tbl>
    <w:p w14:paraId="790EFF0F" w14:textId="77777777" w:rsidR="003A6A22" w:rsidRDefault="003A6A22" w:rsidP="008A2336">
      <w:pPr>
        <w:spacing w:after="0" w:line="240" w:lineRule="auto"/>
        <w:rPr>
          <w:bCs/>
          <w:color w:val="000000" w:themeColor="text1"/>
          <w:sz w:val="24"/>
          <w:szCs w:val="24"/>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FF2809" w:rsidRPr="005D4457" w14:paraId="4D4BC93F" w14:textId="77777777" w:rsidTr="00FF2809">
        <w:tc>
          <w:tcPr>
            <w:tcW w:w="9072" w:type="dxa"/>
          </w:tcPr>
          <w:p w14:paraId="634FA625" w14:textId="2852C2E6" w:rsidR="00FF2809" w:rsidRPr="008A2336" w:rsidRDefault="00FF2809" w:rsidP="00236B14">
            <w:pPr>
              <w:pStyle w:val="ListParagraph"/>
              <w:numPr>
                <w:ilvl w:val="0"/>
                <w:numId w:val="56"/>
              </w:numPr>
              <w:ind w:left="318"/>
              <w:rPr>
                <w:b/>
                <w:color w:val="000000" w:themeColor="text1"/>
                <w:sz w:val="24"/>
                <w:szCs w:val="24"/>
              </w:rPr>
            </w:pPr>
            <w:r>
              <w:rPr>
                <w:b/>
                <w:color w:val="000000" w:themeColor="text1"/>
                <w:sz w:val="24"/>
                <w:szCs w:val="24"/>
              </w:rPr>
              <w:t>Work Plan (what the student will do)</w:t>
            </w:r>
          </w:p>
        </w:tc>
      </w:tr>
      <w:tr w:rsidR="00FF2809" w:rsidRPr="005D4457" w14:paraId="2798F768" w14:textId="77777777" w:rsidTr="00FF2809">
        <w:tc>
          <w:tcPr>
            <w:tcW w:w="9072" w:type="dxa"/>
          </w:tcPr>
          <w:p w14:paraId="09DC27C7" w14:textId="2789658E" w:rsidR="00FF2809" w:rsidRPr="00FF2809" w:rsidRDefault="00FF2809" w:rsidP="00FF2809">
            <w:pPr>
              <w:rPr>
                <w:bCs/>
                <w:color w:val="000000" w:themeColor="text1"/>
                <w:sz w:val="24"/>
                <w:szCs w:val="24"/>
              </w:rPr>
            </w:pPr>
            <w:r>
              <w:rPr>
                <w:bCs/>
                <w:color w:val="000000" w:themeColor="text1"/>
                <w:sz w:val="24"/>
                <w:szCs w:val="24"/>
              </w:rPr>
              <w:t xml:space="preserve">Outline the tasks </w:t>
            </w:r>
            <w:proofErr w:type="gramStart"/>
            <w:r>
              <w:rPr>
                <w:bCs/>
                <w:color w:val="000000" w:themeColor="text1"/>
                <w:sz w:val="24"/>
                <w:szCs w:val="24"/>
              </w:rPr>
              <w:t>the</w:t>
            </w:r>
            <w:proofErr w:type="gramEnd"/>
            <w:r>
              <w:rPr>
                <w:bCs/>
                <w:color w:val="000000" w:themeColor="text1"/>
                <w:sz w:val="24"/>
                <w:szCs w:val="24"/>
              </w:rPr>
              <w:t xml:space="preserve"> will perform.  Tasks must be office-based, desk-based, and low risk.  No site visits, no hazardous tasks, no lone working.</w:t>
            </w:r>
          </w:p>
        </w:tc>
      </w:tr>
    </w:tbl>
    <w:p w14:paraId="48FB6413" w14:textId="77777777" w:rsidR="00FF2809" w:rsidRDefault="00FF2809" w:rsidP="008A2336">
      <w:pPr>
        <w:spacing w:after="0" w:line="240" w:lineRule="auto"/>
        <w:rPr>
          <w:bCs/>
          <w:color w:val="000000" w:themeColor="text1"/>
          <w:sz w:val="24"/>
          <w:szCs w:val="24"/>
        </w:rPr>
      </w:pP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8170"/>
      </w:tblGrid>
      <w:tr w:rsidR="00CE3943" w14:paraId="727D47B1" w14:textId="77777777" w:rsidTr="00CE3943">
        <w:tc>
          <w:tcPr>
            <w:tcW w:w="425" w:type="dxa"/>
          </w:tcPr>
          <w:p w14:paraId="6F69BA66" w14:textId="4D293079" w:rsidR="00CE3943" w:rsidRDefault="00CE3943" w:rsidP="008A2336">
            <w:pPr>
              <w:rPr>
                <w:bCs/>
                <w:color w:val="000000" w:themeColor="text1"/>
                <w:sz w:val="24"/>
                <w:szCs w:val="24"/>
              </w:rPr>
            </w:pPr>
            <w:r>
              <w:rPr>
                <w:bCs/>
                <w:color w:val="000000" w:themeColor="text1"/>
                <w:sz w:val="24"/>
                <w:szCs w:val="24"/>
              </w:rPr>
              <w:t>1.</w:t>
            </w:r>
          </w:p>
        </w:tc>
        <w:tc>
          <w:tcPr>
            <w:tcW w:w="8170" w:type="dxa"/>
            <w:tcBorders>
              <w:bottom w:val="single" w:sz="2" w:space="0" w:color="auto"/>
            </w:tcBorders>
          </w:tcPr>
          <w:p w14:paraId="4620C6F4" w14:textId="77777777" w:rsidR="00CE3943" w:rsidRDefault="00CE3943" w:rsidP="008A2336">
            <w:pPr>
              <w:rPr>
                <w:bCs/>
                <w:color w:val="000000" w:themeColor="text1"/>
                <w:sz w:val="24"/>
                <w:szCs w:val="24"/>
              </w:rPr>
            </w:pPr>
          </w:p>
        </w:tc>
      </w:tr>
      <w:tr w:rsidR="00CE3943" w14:paraId="4E60A053" w14:textId="77777777" w:rsidTr="00CE3943">
        <w:tc>
          <w:tcPr>
            <w:tcW w:w="425" w:type="dxa"/>
          </w:tcPr>
          <w:p w14:paraId="4B345553" w14:textId="1E733E24" w:rsidR="00CE3943" w:rsidRDefault="00CE3943" w:rsidP="008A2336">
            <w:pPr>
              <w:rPr>
                <w:bCs/>
                <w:color w:val="000000" w:themeColor="text1"/>
                <w:sz w:val="24"/>
                <w:szCs w:val="24"/>
              </w:rPr>
            </w:pPr>
            <w:r>
              <w:rPr>
                <w:bCs/>
                <w:color w:val="000000" w:themeColor="text1"/>
                <w:sz w:val="24"/>
                <w:szCs w:val="24"/>
              </w:rPr>
              <w:t>2.</w:t>
            </w:r>
          </w:p>
        </w:tc>
        <w:tc>
          <w:tcPr>
            <w:tcW w:w="8170" w:type="dxa"/>
            <w:tcBorders>
              <w:top w:val="single" w:sz="2" w:space="0" w:color="auto"/>
              <w:bottom w:val="single" w:sz="2" w:space="0" w:color="auto"/>
            </w:tcBorders>
          </w:tcPr>
          <w:p w14:paraId="31BA2D17" w14:textId="77777777" w:rsidR="00CE3943" w:rsidRDefault="00CE3943" w:rsidP="008A2336">
            <w:pPr>
              <w:rPr>
                <w:bCs/>
                <w:color w:val="000000" w:themeColor="text1"/>
                <w:sz w:val="24"/>
                <w:szCs w:val="24"/>
              </w:rPr>
            </w:pPr>
          </w:p>
        </w:tc>
      </w:tr>
      <w:tr w:rsidR="00CE3943" w14:paraId="08F52867" w14:textId="77777777" w:rsidTr="00CE3943">
        <w:tc>
          <w:tcPr>
            <w:tcW w:w="425" w:type="dxa"/>
          </w:tcPr>
          <w:p w14:paraId="6BF3693D" w14:textId="4623B808" w:rsidR="00CE3943" w:rsidRDefault="00CE3943" w:rsidP="008A2336">
            <w:pPr>
              <w:rPr>
                <w:bCs/>
                <w:color w:val="000000" w:themeColor="text1"/>
                <w:sz w:val="24"/>
                <w:szCs w:val="24"/>
              </w:rPr>
            </w:pPr>
            <w:r>
              <w:rPr>
                <w:bCs/>
                <w:color w:val="000000" w:themeColor="text1"/>
                <w:sz w:val="24"/>
                <w:szCs w:val="24"/>
              </w:rPr>
              <w:t>3.</w:t>
            </w:r>
          </w:p>
        </w:tc>
        <w:tc>
          <w:tcPr>
            <w:tcW w:w="8170" w:type="dxa"/>
            <w:tcBorders>
              <w:top w:val="single" w:sz="2" w:space="0" w:color="auto"/>
              <w:bottom w:val="single" w:sz="2" w:space="0" w:color="auto"/>
            </w:tcBorders>
          </w:tcPr>
          <w:p w14:paraId="7419483C" w14:textId="77777777" w:rsidR="00CE3943" w:rsidRDefault="00CE3943" w:rsidP="008A2336">
            <w:pPr>
              <w:rPr>
                <w:bCs/>
                <w:color w:val="000000" w:themeColor="text1"/>
                <w:sz w:val="24"/>
                <w:szCs w:val="24"/>
              </w:rPr>
            </w:pPr>
          </w:p>
        </w:tc>
      </w:tr>
      <w:tr w:rsidR="00CE3943" w14:paraId="327769FB" w14:textId="77777777" w:rsidTr="00CE3943">
        <w:tc>
          <w:tcPr>
            <w:tcW w:w="425" w:type="dxa"/>
          </w:tcPr>
          <w:p w14:paraId="401B9B9C" w14:textId="6357D349" w:rsidR="00CE3943" w:rsidRDefault="00CE3943" w:rsidP="008A2336">
            <w:pPr>
              <w:rPr>
                <w:bCs/>
                <w:color w:val="000000" w:themeColor="text1"/>
                <w:sz w:val="24"/>
                <w:szCs w:val="24"/>
              </w:rPr>
            </w:pPr>
            <w:r>
              <w:rPr>
                <w:bCs/>
                <w:color w:val="000000" w:themeColor="text1"/>
                <w:sz w:val="24"/>
                <w:szCs w:val="24"/>
              </w:rPr>
              <w:t>4.</w:t>
            </w:r>
          </w:p>
        </w:tc>
        <w:tc>
          <w:tcPr>
            <w:tcW w:w="8170" w:type="dxa"/>
            <w:tcBorders>
              <w:top w:val="single" w:sz="2" w:space="0" w:color="auto"/>
              <w:bottom w:val="single" w:sz="2" w:space="0" w:color="auto"/>
            </w:tcBorders>
          </w:tcPr>
          <w:p w14:paraId="7E2D7F3E" w14:textId="77777777" w:rsidR="00CE3943" w:rsidRDefault="00CE3943" w:rsidP="008A2336">
            <w:pPr>
              <w:rPr>
                <w:bCs/>
                <w:color w:val="000000" w:themeColor="text1"/>
                <w:sz w:val="24"/>
                <w:szCs w:val="24"/>
              </w:rPr>
            </w:pPr>
          </w:p>
        </w:tc>
      </w:tr>
      <w:tr w:rsidR="00CE3943" w14:paraId="11E86FFD" w14:textId="77777777" w:rsidTr="00CE3943">
        <w:tc>
          <w:tcPr>
            <w:tcW w:w="425" w:type="dxa"/>
          </w:tcPr>
          <w:p w14:paraId="2A2990C9" w14:textId="3B518331" w:rsidR="00CE3943" w:rsidRDefault="00CE3943" w:rsidP="008A2336">
            <w:pPr>
              <w:rPr>
                <w:bCs/>
                <w:color w:val="000000" w:themeColor="text1"/>
                <w:sz w:val="24"/>
                <w:szCs w:val="24"/>
              </w:rPr>
            </w:pPr>
            <w:r>
              <w:rPr>
                <w:bCs/>
                <w:color w:val="000000" w:themeColor="text1"/>
                <w:sz w:val="24"/>
                <w:szCs w:val="24"/>
              </w:rPr>
              <w:t>5.</w:t>
            </w:r>
          </w:p>
        </w:tc>
        <w:tc>
          <w:tcPr>
            <w:tcW w:w="8170" w:type="dxa"/>
            <w:tcBorders>
              <w:top w:val="single" w:sz="2" w:space="0" w:color="auto"/>
              <w:bottom w:val="single" w:sz="2" w:space="0" w:color="auto"/>
            </w:tcBorders>
          </w:tcPr>
          <w:p w14:paraId="17A43741" w14:textId="77777777" w:rsidR="00CE3943" w:rsidRDefault="00CE3943" w:rsidP="008A2336">
            <w:pPr>
              <w:rPr>
                <w:bCs/>
                <w:color w:val="000000" w:themeColor="text1"/>
                <w:sz w:val="24"/>
                <w:szCs w:val="24"/>
              </w:rPr>
            </w:pPr>
          </w:p>
        </w:tc>
      </w:tr>
      <w:tr w:rsidR="00CE3943" w14:paraId="5AAD3B17" w14:textId="77777777" w:rsidTr="00CE3943">
        <w:tc>
          <w:tcPr>
            <w:tcW w:w="425" w:type="dxa"/>
          </w:tcPr>
          <w:p w14:paraId="48C4F4C5" w14:textId="4122C950" w:rsidR="00CE3943" w:rsidRDefault="00CE3943" w:rsidP="008A2336">
            <w:pPr>
              <w:rPr>
                <w:bCs/>
                <w:color w:val="000000" w:themeColor="text1"/>
                <w:sz w:val="24"/>
                <w:szCs w:val="24"/>
              </w:rPr>
            </w:pPr>
            <w:r>
              <w:rPr>
                <w:bCs/>
                <w:color w:val="000000" w:themeColor="text1"/>
                <w:sz w:val="24"/>
                <w:szCs w:val="24"/>
              </w:rPr>
              <w:t>6.</w:t>
            </w:r>
          </w:p>
        </w:tc>
        <w:tc>
          <w:tcPr>
            <w:tcW w:w="8170" w:type="dxa"/>
            <w:tcBorders>
              <w:top w:val="single" w:sz="2" w:space="0" w:color="auto"/>
              <w:bottom w:val="single" w:sz="2" w:space="0" w:color="auto"/>
            </w:tcBorders>
          </w:tcPr>
          <w:p w14:paraId="46EF055A" w14:textId="77777777" w:rsidR="00CE3943" w:rsidRDefault="00CE3943" w:rsidP="008A2336">
            <w:pPr>
              <w:rPr>
                <w:bCs/>
                <w:color w:val="000000" w:themeColor="text1"/>
                <w:sz w:val="24"/>
                <w:szCs w:val="24"/>
              </w:rPr>
            </w:pPr>
          </w:p>
        </w:tc>
      </w:tr>
      <w:tr w:rsidR="00CE3943" w14:paraId="577686D4" w14:textId="77777777" w:rsidTr="00CE3943">
        <w:tc>
          <w:tcPr>
            <w:tcW w:w="425" w:type="dxa"/>
          </w:tcPr>
          <w:p w14:paraId="223547EE" w14:textId="6E91EC15" w:rsidR="00CE3943" w:rsidRDefault="00CE3943" w:rsidP="008A2336">
            <w:pPr>
              <w:rPr>
                <w:bCs/>
                <w:color w:val="000000" w:themeColor="text1"/>
                <w:sz w:val="24"/>
                <w:szCs w:val="24"/>
              </w:rPr>
            </w:pPr>
            <w:r>
              <w:rPr>
                <w:bCs/>
                <w:color w:val="000000" w:themeColor="text1"/>
                <w:sz w:val="24"/>
                <w:szCs w:val="24"/>
              </w:rPr>
              <w:t>7.</w:t>
            </w:r>
          </w:p>
        </w:tc>
        <w:tc>
          <w:tcPr>
            <w:tcW w:w="8170" w:type="dxa"/>
            <w:tcBorders>
              <w:top w:val="single" w:sz="2" w:space="0" w:color="auto"/>
              <w:bottom w:val="single" w:sz="2" w:space="0" w:color="auto"/>
            </w:tcBorders>
          </w:tcPr>
          <w:p w14:paraId="71154149" w14:textId="77777777" w:rsidR="00CE3943" w:rsidRDefault="00CE3943" w:rsidP="008A2336">
            <w:pPr>
              <w:rPr>
                <w:bCs/>
                <w:color w:val="000000" w:themeColor="text1"/>
                <w:sz w:val="24"/>
                <w:szCs w:val="24"/>
              </w:rPr>
            </w:pPr>
          </w:p>
        </w:tc>
      </w:tr>
      <w:tr w:rsidR="00CE3943" w14:paraId="2A34046A" w14:textId="77777777" w:rsidTr="00CE3943">
        <w:tc>
          <w:tcPr>
            <w:tcW w:w="425" w:type="dxa"/>
          </w:tcPr>
          <w:p w14:paraId="48481BBB" w14:textId="6F1AE2A7" w:rsidR="00CE3943" w:rsidRDefault="00CE3943" w:rsidP="008A2336">
            <w:pPr>
              <w:rPr>
                <w:bCs/>
                <w:color w:val="000000" w:themeColor="text1"/>
                <w:sz w:val="24"/>
                <w:szCs w:val="24"/>
              </w:rPr>
            </w:pPr>
            <w:r>
              <w:rPr>
                <w:bCs/>
                <w:color w:val="000000" w:themeColor="text1"/>
                <w:sz w:val="24"/>
                <w:szCs w:val="24"/>
              </w:rPr>
              <w:t>8.</w:t>
            </w:r>
          </w:p>
        </w:tc>
        <w:tc>
          <w:tcPr>
            <w:tcW w:w="8170" w:type="dxa"/>
            <w:tcBorders>
              <w:top w:val="single" w:sz="2" w:space="0" w:color="auto"/>
              <w:bottom w:val="single" w:sz="2" w:space="0" w:color="auto"/>
            </w:tcBorders>
          </w:tcPr>
          <w:p w14:paraId="115CA509" w14:textId="77777777" w:rsidR="00CE3943" w:rsidRDefault="00CE3943" w:rsidP="008A2336">
            <w:pPr>
              <w:rPr>
                <w:bCs/>
                <w:color w:val="000000" w:themeColor="text1"/>
                <w:sz w:val="24"/>
                <w:szCs w:val="24"/>
              </w:rPr>
            </w:pPr>
          </w:p>
        </w:tc>
      </w:tr>
    </w:tbl>
    <w:p w14:paraId="69E6B9ED" w14:textId="77777777" w:rsidR="00CE3943" w:rsidRDefault="00CE3943" w:rsidP="008A2336">
      <w:pPr>
        <w:spacing w:after="0" w:line="240" w:lineRule="auto"/>
        <w:rPr>
          <w:bCs/>
          <w:color w:val="000000" w:themeColor="text1"/>
          <w:sz w:val="24"/>
          <w:szCs w:val="24"/>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3E04D4" w:rsidRPr="003E04D4" w14:paraId="7D3241C6" w14:textId="77777777" w:rsidTr="00236B14">
        <w:tc>
          <w:tcPr>
            <w:tcW w:w="9072" w:type="dxa"/>
          </w:tcPr>
          <w:p w14:paraId="654402F4" w14:textId="625836C0" w:rsidR="003E04D4" w:rsidRPr="003E04D4" w:rsidRDefault="003E04D4" w:rsidP="00236B14">
            <w:pPr>
              <w:rPr>
                <w:b/>
                <w:color w:val="000000" w:themeColor="text1"/>
                <w:sz w:val="24"/>
                <w:szCs w:val="24"/>
              </w:rPr>
            </w:pPr>
            <w:r w:rsidRPr="003E04D4">
              <w:rPr>
                <w:b/>
                <w:color w:val="000000" w:themeColor="text1"/>
                <w:sz w:val="24"/>
                <w:szCs w:val="24"/>
              </w:rPr>
              <w:t>Learning goals / exposure (e.g., overview of services, observing internal meetings</w:t>
            </w:r>
            <w:proofErr w:type="gramStart"/>
            <w:r w:rsidRPr="003E04D4">
              <w:rPr>
                <w:b/>
                <w:color w:val="000000" w:themeColor="text1"/>
                <w:sz w:val="24"/>
                <w:szCs w:val="24"/>
              </w:rPr>
              <w:t>):</w:t>
            </w:r>
            <w:r w:rsidRPr="003E04D4">
              <w:rPr>
                <w:b/>
                <w:color w:val="000000" w:themeColor="text1"/>
                <w:sz w:val="24"/>
                <w:szCs w:val="24"/>
              </w:rPr>
              <w:t>.</w:t>
            </w:r>
            <w:proofErr w:type="gramEnd"/>
          </w:p>
        </w:tc>
      </w:tr>
      <w:tr w:rsidR="003E04D4" w:rsidRPr="005D4457" w14:paraId="2B5A6936" w14:textId="77777777" w:rsidTr="003E04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2" w:type="dxa"/>
          </w:tcPr>
          <w:p w14:paraId="35EC6611" w14:textId="77777777" w:rsidR="003E04D4" w:rsidRDefault="003E04D4" w:rsidP="00236B14">
            <w:pPr>
              <w:rPr>
                <w:bCs/>
                <w:color w:val="000000" w:themeColor="text1"/>
                <w:sz w:val="24"/>
                <w:szCs w:val="24"/>
              </w:rPr>
            </w:pPr>
          </w:p>
          <w:p w14:paraId="2FBC5A40" w14:textId="77777777" w:rsidR="003E04D4" w:rsidRDefault="003E04D4" w:rsidP="00236B14">
            <w:pPr>
              <w:rPr>
                <w:bCs/>
                <w:color w:val="000000" w:themeColor="text1"/>
                <w:sz w:val="24"/>
                <w:szCs w:val="24"/>
              </w:rPr>
            </w:pPr>
          </w:p>
          <w:p w14:paraId="42900D48" w14:textId="204DF508" w:rsidR="003E04D4" w:rsidRPr="00FF2809" w:rsidRDefault="003E04D4" w:rsidP="00236B14">
            <w:pPr>
              <w:rPr>
                <w:bCs/>
                <w:color w:val="000000" w:themeColor="text1"/>
                <w:sz w:val="24"/>
                <w:szCs w:val="24"/>
              </w:rPr>
            </w:pPr>
          </w:p>
        </w:tc>
      </w:tr>
    </w:tbl>
    <w:p w14:paraId="4D4CEB1F" w14:textId="77777777" w:rsidR="003E04D4" w:rsidRDefault="003E04D4" w:rsidP="008A2336">
      <w:pPr>
        <w:spacing w:after="0" w:line="240" w:lineRule="auto"/>
        <w:rPr>
          <w:bCs/>
          <w:color w:val="000000" w:themeColor="text1"/>
          <w:sz w:val="24"/>
          <w:szCs w:val="24"/>
        </w:rPr>
      </w:pPr>
    </w:p>
    <w:p w14:paraId="5CAFF482" w14:textId="77777777" w:rsidR="003E04D4" w:rsidRDefault="003E04D4" w:rsidP="008A2336">
      <w:pPr>
        <w:spacing w:after="0" w:line="240" w:lineRule="auto"/>
        <w:rPr>
          <w:bCs/>
          <w:color w:val="000000" w:themeColor="text1"/>
          <w:sz w:val="24"/>
          <w:szCs w:val="24"/>
        </w:rP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3E04D4" w:rsidRPr="005D4457" w14:paraId="580C3A75" w14:textId="77777777" w:rsidTr="003E04D4">
        <w:tc>
          <w:tcPr>
            <w:tcW w:w="9214" w:type="dxa"/>
          </w:tcPr>
          <w:p w14:paraId="1BA820E5" w14:textId="35946092" w:rsidR="003E04D4" w:rsidRPr="00DB1B22" w:rsidRDefault="003E04D4" w:rsidP="00236B14">
            <w:pPr>
              <w:pStyle w:val="ListParagraph"/>
              <w:numPr>
                <w:ilvl w:val="0"/>
                <w:numId w:val="56"/>
              </w:numPr>
              <w:ind w:left="318"/>
              <w:rPr>
                <w:bCs/>
                <w:color w:val="000000" w:themeColor="text1"/>
                <w:sz w:val="24"/>
                <w:szCs w:val="24"/>
              </w:rPr>
            </w:pPr>
            <w:r>
              <w:rPr>
                <w:b/>
                <w:color w:val="000000" w:themeColor="text1"/>
                <w:sz w:val="24"/>
                <w:szCs w:val="24"/>
              </w:rPr>
              <w:t>Risk Assessment (Young Person) - Summary</w:t>
            </w:r>
            <w:r w:rsidRPr="008A2336">
              <w:rPr>
                <w:b/>
                <w:color w:val="000000" w:themeColor="text1"/>
                <w:sz w:val="24"/>
                <w:szCs w:val="24"/>
              </w:rPr>
              <w:t>:</w:t>
            </w:r>
          </w:p>
          <w:p w14:paraId="4C2FD41F" w14:textId="26C4E5B1" w:rsidR="00DB1B22" w:rsidRPr="00DB1B22" w:rsidRDefault="00DB1B22" w:rsidP="00DB1B22">
            <w:pPr>
              <w:pStyle w:val="ListParagraph"/>
              <w:ind w:left="318"/>
              <w:rPr>
                <w:bCs/>
                <w:i/>
                <w:iCs/>
                <w:color w:val="000000" w:themeColor="text1"/>
                <w:sz w:val="24"/>
                <w:szCs w:val="24"/>
              </w:rPr>
            </w:pPr>
            <w:r>
              <w:rPr>
                <w:bCs/>
                <w:i/>
                <w:iCs/>
                <w:color w:val="000000" w:themeColor="text1"/>
                <w:sz w:val="24"/>
                <w:szCs w:val="24"/>
              </w:rPr>
              <w:t xml:space="preserve">Prohibited during TY placement:  site visits, manual handling, machinery use, driving, cash handling, public counter alone, handling sensitive cases/data without supervision. </w:t>
            </w:r>
          </w:p>
        </w:tc>
      </w:tr>
    </w:tbl>
    <w:p w14:paraId="6394528D" w14:textId="77777777" w:rsidR="00CE3943" w:rsidRDefault="00CE3943" w:rsidP="008A2336">
      <w:pPr>
        <w:spacing w:after="0" w:line="240" w:lineRule="auto"/>
        <w:rPr>
          <w:bCs/>
          <w:color w:val="000000" w:themeColor="text1"/>
          <w:sz w:val="24"/>
          <w:szCs w:val="24"/>
        </w:rPr>
      </w:pPr>
    </w:p>
    <w:tbl>
      <w:tblPr>
        <w:tblStyle w:val="TableGrid"/>
        <w:tblW w:w="0" w:type="auto"/>
        <w:tblLook w:val="04A0" w:firstRow="1" w:lastRow="0" w:firstColumn="1" w:lastColumn="0" w:noHBand="0" w:noVBand="1"/>
      </w:tblPr>
      <w:tblGrid>
        <w:gridCol w:w="3005"/>
        <w:gridCol w:w="3005"/>
        <w:gridCol w:w="3006"/>
      </w:tblGrid>
      <w:tr w:rsidR="00C67451" w:rsidRPr="00C67451" w14:paraId="54F7EB34" w14:textId="77777777" w:rsidTr="00C67451">
        <w:tc>
          <w:tcPr>
            <w:tcW w:w="3005" w:type="dxa"/>
            <w:shd w:val="clear" w:color="auto" w:fill="DDD9C3" w:themeFill="background2" w:themeFillShade="E6"/>
          </w:tcPr>
          <w:p w14:paraId="6FD177C9" w14:textId="107EF9AF" w:rsidR="00C67451" w:rsidRPr="00C67451" w:rsidRDefault="00C67451" w:rsidP="008A2336">
            <w:pPr>
              <w:rPr>
                <w:b/>
                <w:color w:val="000000" w:themeColor="text1"/>
                <w:sz w:val="24"/>
                <w:szCs w:val="24"/>
              </w:rPr>
            </w:pPr>
            <w:r w:rsidRPr="00C67451">
              <w:rPr>
                <w:b/>
                <w:color w:val="000000" w:themeColor="text1"/>
                <w:sz w:val="24"/>
                <w:szCs w:val="24"/>
              </w:rPr>
              <w:t>Hazard</w:t>
            </w:r>
          </w:p>
        </w:tc>
        <w:tc>
          <w:tcPr>
            <w:tcW w:w="3005" w:type="dxa"/>
            <w:shd w:val="clear" w:color="auto" w:fill="DDD9C3" w:themeFill="background2" w:themeFillShade="E6"/>
          </w:tcPr>
          <w:p w14:paraId="51ED3FB2" w14:textId="46B42F9A" w:rsidR="00C67451" w:rsidRPr="00C67451" w:rsidRDefault="00C67451" w:rsidP="008A2336">
            <w:pPr>
              <w:rPr>
                <w:b/>
                <w:color w:val="000000" w:themeColor="text1"/>
                <w:sz w:val="24"/>
                <w:szCs w:val="24"/>
              </w:rPr>
            </w:pPr>
            <w:r w:rsidRPr="00C67451">
              <w:rPr>
                <w:b/>
                <w:color w:val="000000" w:themeColor="text1"/>
                <w:sz w:val="24"/>
                <w:szCs w:val="24"/>
              </w:rPr>
              <w:t>Risk to Student</w:t>
            </w:r>
          </w:p>
        </w:tc>
        <w:tc>
          <w:tcPr>
            <w:tcW w:w="3006" w:type="dxa"/>
            <w:shd w:val="clear" w:color="auto" w:fill="DDD9C3" w:themeFill="background2" w:themeFillShade="E6"/>
          </w:tcPr>
          <w:p w14:paraId="15B17C3D" w14:textId="57FF9159" w:rsidR="00C67451" w:rsidRPr="00C67451" w:rsidRDefault="00C67451" w:rsidP="008A2336">
            <w:pPr>
              <w:rPr>
                <w:b/>
                <w:color w:val="000000" w:themeColor="text1"/>
                <w:sz w:val="24"/>
                <w:szCs w:val="24"/>
              </w:rPr>
            </w:pPr>
            <w:r w:rsidRPr="00C67451">
              <w:rPr>
                <w:b/>
                <w:color w:val="000000" w:themeColor="text1"/>
                <w:sz w:val="24"/>
                <w:szCs w:val="24"/>
              </w:rPr>
              <w:t>Controls in Place</w:t>
            </w:r>
          </w:p>
        </w:tc>
      </w:tr>
      <w:tr w:rsidR="00C67451" w14:paraId="66A0B40A" w14:textId="77777777" w:rsidTr="00C67451">
        <w:tc>
          <w:tcPr>
            <w:tcW w:w="3005" w:type="dxa"/>
          </w:tcPr>
          <w:p w14:paraId="460708D3" w14:textId="77777777" w:rsidR="00C67451" w:rsidRDefault="00C67451" w:rsidP="008A2336">
            <w:pPr>
              <w:rPr>
                <w:bCs/>
                <w:color w:val="000000" w:themeColor="text1"/>
                <w:sz w:val="24"/>
                <w:szCs w:val="24"/>
              </w:rPr>
            </w:pPr>
          </w:p>
        </w:tc>
        <w:tc>
          <w:tcPr>
            <w:tcW w:w="3005" w:type="dxa"/>
          </w:tcPr>
          <w:p w14:paraId="16EA65D0" w14:textId="77777777" w:rsidR="00C67451" w:rsidRDefault="00C67451" w:rsidP="008A2336">
            <w:pPr>
              <w:rPr>
                <w:bCs/>
                <w:color w:val="000000" w:themeColor="text1"/>
                <w:sz w:val="24"/>
                <w:szCs w:val="24"/>
              </w:rPr>
            </w:pPr>
          </w:p>
        </w:tc>
        <w:tc>
          <w:tcPr>
            <w:tcW w:w="3006" w:type="dxa"/>
          </w:tcPr>
          <w:p w14:paraId="3950AA44" w14:textId="77777777" w:rsidR="00C67451" w:rsidRDefault="00C67451" w:rsidP="008A2336">
            <w:pPr>
              <w:rPr>
                <w:bCs/>
                <w:color w:val="000000" w:themeColor="text1"/>
                <w:sz w:val="24"/>
                <w:szCs w:val="24"/>
              </w:rPr>
            </w:pPr>
          </w:p>
        </w:tc>
      </w:tr>
      <w:tr w:rsidR="00C67451" w14:paraId="55B0433D" w14:textId="77777777" w:rsidTr="00236B14">
        <w:tc>
          <w:tcPr>
            <w:tcW w:w="3005" w:type="dxa"/>
          </w:tcPr>
          <w:p w14:paraId="25AD525B" w14:textId="77777777" w:rsidR="00C67451" w:rsidRDefault="00C67451" w:rsidP="00236B14">
            <w:pPr>
              <w:rPr>
                <w:bCs/>
                <w:color w:val="000000" w:themeColor="text1"/>
                <w:sz w:val="24"/>
                <w:szCs w:val="24"/>
              </w:rPr>
            </w:pPr>
          </w:p>
        </w:tc>
        <w:tc>
          <w:tcPr>
            <w:tcW w:w="3005" w:type="dxa"/>
          </w:tcPr>
          <w:p w14:paraId="053D2628" w14:textId="77777777" w:rsidR="00C67451" w:rsidRDefault="00C67451" w:rsidP="00236B14">
            <w:pPr>
              <w:rPr>
                <w:bCs/>
                <w:color w:val="000000" w:themeColor="text1"/>
                <w:sz w:val="24"/>
                <w:szCs w:val="24"/>
              </w:rPr>
            </w:pPr>
          </w:p>
        </w:tc>
        <w:tc>
          <w:tcPr>
            <w:tcW w:w="3006" w:type="dxa"/>
          </w:tcPr>
          <w:p w14:paraId="15ED8FBF" w14:textId="77777777" w:rsidR="00C67451" w:rsidRDefault="00C67451" w:rsidP="00236B14">
            <w:pPr>
              <w:rPr>
                <w:bCs/>
                <w:color w:val="000000" w:themeColor="text1"/>
                <w:sz w:val="24"/>
                <w:szCs w:val="24"/>
              </w:rPr>
            </w:pPr>
          </w:p>
        </w:tc>
      </w:tr>
      <w:tr w:rsidR="00C67451" w14:paraId="7B7BD135" w14:textId="77777777" w:rsidTr="00236B14">
        <w:tc>
          <w:tcPr>
            <w:tcW w:w="3005" w:type="dxa"/>
          </w:tcPr>
          <w:p w14:paraId="6610657B" w14:textId="77777777" w:rsidR="00C67451" w:rsidRDefault="00C67451" w:rsidP="00236B14">
            <w:pPr>
              <w:rPr>
                <w:bCs/>
                <w:color w:val="000000" w:themeColor="text1"/>
                <w:sz w:val="24"/>
                <w:szCs w:val="24"/>
              </w:rPr>
            </w:pPr>
          </w:p>
        </w:tc>
        <w:tc>
          <w:tcPr>
            <w:tcW w:w="3005" w:type="dxa"/>
          </w:tcPr>
          <w:p w14:paraId="1E121639" w14:textId="77777777" w:rsidR="00C67451" w:rsidRDefault="00C67451" w:rsidP="00236B14">
            <w:pPr>
              <w:rPr>
                <w:bCs/>
                <w:color w:val="000000" w:themeColor="text1"/>
                <w:sz w:val="24"/>
                <w:szCs w:val="24"/>
              </w:rPr>
            </w:pPr>
          </w:p>
        </w:tc>
        <w:tc>
          <w:tcPr>
            <w:tcW w:w="3006" w:type="dxa"/>
          </w:tcPr>
          <w:p w14:paraId="36EB49D2" w14:textId="77777777" w:rsidR="00C67451" w:rsidRDefault="00C67451" w:rsidP="00236B14">
            <w:pPr>
              <w:rPr>
                <w:bCs/>
                <w:color w:val="000000" w:themeColor="text1"/>
                <w:sz w:val="24"/>
                <w:szCs w:val="24"/>
              </w:rPr>
            </w:pPr>
          </w:p>
        </w:tc>
      </w:tr>
      <w:tr w:rsidR="00C67451" w14:paraId="03541F85" w14:textId="77777777" w:rsidTr="00C67451">
        <w:tc>
          <w:tcPr>
            <w:tcW w:w="3005" w:type="dxa"/>
          </w:tcPr>
          <w:p w14:paraId="3E27CC75" w14:textId="77777777" w:rsidR="00C67451" w:rsidRDefault="00C67451" w:rsidP="008A2336">
            <w:pPr>
              <w:rPr>
                <w:bCs/>
                <w:color w:val="000000" w:themeColor="text1"/>
                <w:sz w:val="24"/>
                <w:szCs w:val="24"/>
              </w:rPr>
            </w:pPr>
          </w:p>
        </w:tc>
        <w:tc>
          <w:tcPr>
            <w:tcW w:w="3005" w:type="dxa"/>
          </w:tcPr>
          <w:p w14:paraId="17DB82C4" w14:textId="77777777" w:rsidR="00C67451" w:rsidRDefault="00C67451" w:rsidP="008A2336">
            <w:pPr>
              <w:rPr>
                <w:bCs/>
                <w:color w:val="000000" w:themeColor="text1"/>
                <w:sz w:val="24"/>
                <w:szCs w:val="24"/>
              </w:rPr>
            </w:pPr>
          </w:p>
        </w:tc>
        <w:tc>
          <w:tcPr>
            <w:tcW w:w="3006" w:type="dxa"/>
          </w:tcPr>
          <w:p w14:paraId="5B346002" w14:textId="77777777" w:rsidR="00C67451" w:rsidRDefault="00C67451" w:rsidP="008A2336">
            <w:pPr>
              <w:rPr>
                <w:bCs/>
                <w:color w:val="000000" w:themeColor="text1"/>
                <w:sz w:val="24"/>
                <w:szCs w:val="24"/>
              </w:rPr>
            </w:pPr>
          </w:p>
        </w:tc>
      </w:tr>
      <w:tr w:rsidR="00C67451" w14:paraId="7BDCA03F" w14:textId="77777777" w:rsidTr="00C67451">
        <w:tc>
          <w:tcPr>
            <w:tcW w:w="3005" w:type="dxa"/>
          </w:tcPr>
          <w:p w14:paraId="4D49EF48" w14:textId="77777777" w:rsidR="00C67451" w:rsidRDefault="00C67451" w:rsidP="008A2336">
            <w:pPr>
              <w:rPr>
                <w:bCs/>
                <w:color w:val="000000" w:themeColor="text1"/>
                <w:sz w:val="24"/>
                <w:szCs w:val="24"/>
              </w:rPr>
            </w:pPr>
          </w:p>
        </w:tc>
        <w:tc>
          <w:tcPr>
            <w:tcW w:w="3005" w:type="dxa"/>
          </w:tcPr>
          <w:p w14:paraId="286D7F51" w14:textId="77777777" w:rsidR="00C67451" w:rsidRDefault="00C67451" w:rsidP="008A2336">
            <w:pPr>
              <w:rPr>
                <w:bCs/>
                <w:color w:val="000000" w:themeColor="text1"/>
                <w:sz w:val="24"/>
                <w:szCs w:val="24"/>
              </w:rPr>
            </w:pPr>
          </w:p>
        </w:tc>
        <w:tc>
          <w:tcPr>
            <w:tcW w:w="3006" w:type="dxa"/>
          </w:tcPr>
          <w:p w14:paraId="0BBA0EF6" w14:textId="77777777" w:rsidR="00C67451" w:rsidRDefault="00C67451" w:rsidP="008A2336">
            <w:pPr>
              <w:rPr>
                <w:bCs/>
                <w:color w:val="000000" w:themeColor="text1"/>
                <w:sz w:val="24"/>
                <w:szCs w:val="24"/>
              </w:rPr>
            </w:pPr>
          </w:p>
        </w:tc>
      </w:tr>
      <w:tr w:rsidR="00C67451" w14:paraId="22DC385A" w14:textId="77777777" w:rsidTr="00C67451">
        <w:tc>
          <w:tcPr>
            <w:tcW w:w="3005" w:type="dxa"/>
          </w:tcPr>
          <w:p w14:paraId="59FC8985" w14:textId="77777777" w:rsidR="00C67451" w:rsidRDefault="00C67451" w:rsidP="008A2336">
            <w:pPr>
              <w:rPr>
                <w:bCs/>
                <w:color w:val="000000" w:themeColor="text1"/>
                <w:sz w:val="24"/>
                <w:szCs w:val="24"/>
              </w:rPr>
            </w:pPr>
          </w:p>
        </w:tc>
        <w:tc>
          <w:tcPr>
            <w:tcW w:w="3005" w:type="dxa"/>
          </w:tcPr>
          <w:p w14:paraId="48349E3D" w14:textId="77777777" w:rsidR="00C67451" w:rsidRDefault="00C67451" w:rsidP="008A2336">
            <w:pPr>
              <w:rPr>
                <w:bCs/>
                <w:color w:val="000000" w:themeColor="text1"/>
                <w:sz w:val="24"/>
                <w:szCs w:val="24"/>
              </w:rPr>
            </w:pPr>
          </w:p>
        </w:tc>
        <w:tc>
          <w:tcPr>
            <w:tcW w:w="3006" w:type="dxa"/>
          </w:tcPr>
          <w:p w14:paraId="25A76BB8" w14:textId="77777777" w:rsidR="00C67451" w:rsidRDefault="00C67451" w:rsidP="008A2336">
            <w:pPr>
              <w:rPr>
                <w:bCs/>
                <w:color w:val="000000" w:themeColor="text1"/>
                <w:sz w:val="24"/>
                <w:szCs w:val="24"/>
              </w:rPr>
            </w:pPr>
          </w:p>
        </w:tc>
      </w:tr>
      <w:tr w:rsidR="00C67451" w14:paraId="3FEB543D" w14:textId="77777777" w:rsidTr="00C67451">
        <w:tc>
          <w:tcPr>
            <w:tcW w:w="3005" w:type="dxa"/>
          </w:tcPr>
          <w:p w14:paraId="756AAB9C" w14:textId="77777777" w:rsidR="00C67451" w:rsidRDefault="00C67451" w:rsidP="008A2336">
            <w:pPr>
              <w:rPr>
                <w:bCs/>
                <w:color w:val="000000" w:themeColor="text1"/>
                <w:sz w:val="24"/>
                <w:szCs w:val="24"/>
              </w:rPr>
            </w:pPr>
          </w:p>
        </w:tc>
        <w:tc>
          <w:tcPr>
            <w:tcW w:w="3005" w:type="dxa"/>
          </w:tcPr>
          <w:p w14:paraId="1846747D" w14:textId="77777777" w:rsidR="00C67451" w:rsidRDefault="00C67451" w:rsidP="008A2336">
            <w:pPr>
              <w:rPr>
                <w:bCs/>
                <w:color w:val="000000" w:themeColor="text1"/>
                <w:sz w:val="24"/>
                <w:szCs w:val="24"/>
              </w:rPr>
            </w:pPr>
          </w:p>
        </w:tc>
        <w:tc>
          <w:tcPr>
            <w:tcW w:w="3006" w:type="dxa"/>
          </w:tcPr>
          <w:p w14:paraId="61EF99C7" w14:textId="77777777" w:rsidR="00C67451" w:rsidRDefault="00C67451" w:rsidP="008A2336">
            <w:pPr>
              <w:rPr>
                <w:bCs/>
                <w:color w:val="000000" w:themeColor="text1"/>
                <w:sz w:val="24"/>
                <w:szCs w:val="24"/>
              </w:rPr>
            </w:pPr>
          </w:p>
        </w:tc>
      </w:tr>
    </w:tbl>
    <w:p w14:paraId="550613FA" w14:textId="77777777" w:rsidR="00C67451" w:rsidRDefault="00C67451" w:rsidP="008A2336">
      <w:pPr>
        <w:spacing w:after="0" w:line="240" w:lineRule="auto"/>
        <w:rPr>
          <w:bCs/>
          <w:color w:val="000000" w:themeColor="text1"/>
          <w:sz w:val="24"/>
          <w:szCs w:val="24"/>
        </w:rPr>
      </w:pPr>
    </w:p>
    <w:p w14:paraId="4290C277" w14:textId="77777777" w:rsidR="005A208D" w:rsidRDefault="005A208D" w:rsidP="008A2336">
      <w:pPr>
        <w:spacing w:after="0" w:line="240" w:lineRule="auto"/>
        <w:rPr>
          <w:bCs/>
          <w:color w:val="000000" w:themeColor="text1"/>
          <w:sz w:val="24"/>
          <w:szCs w:val="24"/>
        </w:rPr>
      </w:pPr>
    </w:p>
    <w:p w14:paraId="63F4AA81" w14:textId="77777777" w:rsidR="005A208D" w:rsidRDefault="005A208D" w:rsidP="008A2336">
      <w:pPr>
        <w:spacing w:after="0" w:line="240" w:lineRule="auto"/>
        <w:rPr>
          <w:bCs/>
          <w:color w:val="000000" w:themeColor="text1"/>
          <w:sz w:val="24"/>
          <w:szCs w:val="24"/>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5A208D" w:rsidRPr="005D4457" w14:paraId="1B7FC467" w14:textId="77777777" w:rsidTr="00236B14">
        <w:tc>
          <w:tcPr>
            <w:tcW w:w="9072" w:type="dxa"/>
          </w:tcPr>
          <w:p w14:paraId="23FC2763" w14:textId="54B34FD9" w:rsidR="005A208D" w:rsidRPr="008A2336" w:rsidRDefault="005A208D" w:rsidP="00236B14">
            <w:pPr>
              <w:pStyle w:val="ListParagraph"/>
              <w:numPr>
                <w:ilvl w:val="0"/>
                <w:numId w:val="56"/>
              </w:numPr>
              <w:ind w:left="318"/>
              <w:rPr>
                <w:b/>
                <w:color w:val="000000" w:themeColor="text1"/>
                <w:sz w:val="24"/>
                <w:szCs w:val="24"/>
              </w:rPr>
            </w:pPr>
            <w:r>
              <w:rPr>
                <w:b/>
                <w:color w:val="000000" w:themeColor="text1"/>
                <w:sz w:val="24"/>
                <w:szCs w:val="24"/>
              </w:rPr>
              <w:t>Safeguarding and Supervision</w:t>
            </w:r>
          </w:p>
        </w:tc>
      </w:tr>
    </w:tbl>
    <w:p w14:paraId="15E2419F" w14:textId="77777777" w:rsidR="005A208D" w:rsidRDefault="005A208D" w:rsidP="008A2336">
      <w:pPr>
        <w:spacing w:after="0" w:line="240" w:lineRule="auto"/>
        <w:rPr>
          <w:bCs/>
          <w:color w:val="000000" w:themeColor="text1"/>
          <w:sz w:val="24"/>
          <w:szCs w:val="24"/>
        </w:rPr>
      </w:pPr>
    </w:p>
    <w:tbl>
      <w:tblPr>
        <w:tblStyle w:val="TableGrid"/>
        <w:tblW w:w="9062" w:type="dxa"/>
        <w:tblInd w:w="-5" w:type="dxa"/>
        <w:tblLook w:val="04A0" w:firstRow="1" w:lastRow="0" w:firstColumn="1" w:lastColumn="0" w:noHBand="0" w:noVBand="1"/>
      </w:tblPr>
      <w:tblGrid>
        <w:gridCol w:w="2684"/>
        <w:gridCol w:w="5922"/>
        <w:gridCol w:w="456"/>
      </w:tblGrid>
      <w:tr w:rsidR="005A208D" w:rsidRPr="005D4457" w14:paraId="7A9858A6" w14:textId="77777777" w:rsidTr="005A208D">
        <w:tc>
          <w:tcPr>
            <w:tcW w:w="2684" w:type="dxa"/>
            <w:vMerge w:val="restart"/>
            <w:tcBorders>
              <w:top w:val="single" w:sz="12" w:space="0" w:color="auto"/>
              <w:left w:val="single" w:sz="12" w:space="0" w:color="auto"/>
              <w:bottom w:val="single" w:sz="2" w:space="0" w:color="auto"/>
              <w:right w:val="single" w:sz="2" w:space="0" w:color="auto"/>
            </w:tcBorders>
          </w:tcPr>
          <w:p w14:paraId="4044AAB4" w14:textId="0A43623E" w:rsidR="005A208D" w:rsidRPr="005D4457" w:rsidRDefault="005A208D" w:rsidP="00236B14">
            <w:pPr>
              <w:rPr>
                <w:b/>
                <w:color w:val="000000" w:themeColor="text1"/>
                <w:sz w:val="24"/>
                <w:szCs w:val="24"/>
              </w:rPr>
            </w:pPr>
            <w:r>
              <w:rPr>
                <w:b/>
                <w:color w:val="000000" w:themeColor="text1"/>
                <w:sz w:val="24"/>
                <w:szCs w:val="24"/>
              </w:rPr>
              <w:t>Supervision Approach</w:t>
            </w:r>
          </w:p>
        </w:tc>
        <w:tc>
          <w:tcPr>
            <w:tcW w:w="5922" w:type="dxa"/>
            <w:tcBorders>
              <w:top w:val="single" w:sz="12" w:space="0" w:color="auto"/>
              <w:left w:val="single" w:sz="2" w:space="0" w:color="auto"/>
              <w:bottom w:val="single" w:sz="2" w:space="0" w:color="auto"/>
              <w:right w:val="single" w:sz="2" w:space="0" w:color="auto"/>
            </w:tcBorders>
          </w:tcPr>
          <w:p w14:paraId="2555959B" w14:textId="22CC52A9" w:rsidR="005A208D" w:rsidRDefault="005A208D" w:rsidP="00236B14">
            <w:pPr>
              <w:tabs>
                <w:tab w:val="left" w:pos="2205"/>
              </w:tabs>
              <w:rPr>
                <w:bCs/>
                <w:color w:val="000000" w:themeColor="text1"/>
                <w:sz w:val="24"/>
                <w:szCs w:val="24"/>
              </w:rPr>
            </w:pPr>
            <w:r>
              <w:rPr>
                <w:bCs/>
                <w:color w:val="000000" w:themeColor="text1"/>
                <w:sz w:val="24"/>
                <w:szCs w:val="24"/>
              </w:rPr>
              <w:t>Close supervision with regular check ins</w:t>
            </w:r>
          </w:p>
        </w:tc>
        <w:sdt>
          <w:sdtPr>
            <w:rPr>
              <w:bCs/>
              <w:color w:val="000000" w:themeColor="text1"/>
              <w:sz w:val="24"/>
              <w:szCs w:val="24"/>
            </w:rPr>
            <w:id w:val="2066447381"/>
            <w14:checkbox>
              <w14:checked w14:val="0"/>
              <w14:checkedState w14:val="00FE" w14:font="Wingdings"/>
              <w14:uncheckedState w14:val="2610" w14:font="MS Gothic"/>
            </w14:checkbox>
          </w:sdtPr>
          <w:sdtContent>
            <w:tc>
              <w:tcPr>
                <w:tcW w:w="456" w:type="dxa"/>
                <w:tcBorders>
                  <w:top w:val="single" w:sz="12" w:space="0" w:color="auto"/>
                  <w:left w:val="single" w:sz="2" w:space="0" w:color="auto"/>
                  <w:bottom w:val="single" w:sz="2" w:space="0" w:color="auto"/>
                  <w:right w:val="single" w:sz="12" w:space="0" w:color="auto"/>
                </w:tcBorders>
              </w:tcPr>
              <w:p w14:paraId="5F592975" w14:textId="77777777" w:rsidR="005A208D" w:rsidRPr="005D4457" w:rsidRDefault="005A208D" w:rsidP="00236B14">
                <w:pPr>
                  <w:tabs>
                    <w:tab w:val="left" w:pos="2205"/>
                  </w:tabs>
                  <w:rPr>
                    <w:bCs/>
                    <w:color w:val="000000" w:themeColor="text1"/>
                    <w:sz w:val="24"/>
                    <w:szCs w:val="24"/>
                  </w:rPr>
                </w:pPr>
                <w:r>
                  <w:rPr>
                    <w:rFonts w:ascii="MS Gothic" w:eastAsia="MS Gothic" w:hAnsi="MS Gothic" w:hint="eastAsia"/>
                    <w:bCs/>
                    <w:color w:val="000000" w:themeColor="text1"/>
                    <w:sz w:val="24"/>
                    <w:szCs w:val="24"/>
                  </w:rPr>
                  <w:t>☐</w:t>
                </w:r>
              </w:p>
            </w:tc>
          </w:sdtContent>
        </w:sdt>
      </w:tr>
      <w:tr w:rsidR="005A208D" w:rsidRPr="005D4457" w14:paraId="3BC3B5AC" w14:textId="77777777" w:rsidTr="005A208D">
        <w:tc>
          <w:tcPr>
            <w:tcW w:w="2684" w:type="dxa"/>
            <w:vMerge/>
            <w:tcBorders>
              <w:top w:val="single" w:sz="2" w:space="0" w:color="auto"/>
              <w:left w:val="single" w:sz="12" w:space="0" w:color="auto"/>
              <w:bottom w:val="single" w:sz="2" w:space="0" w:color="auto"/>
              <w:right w:val="single" w:sz="2" w:space="0" w:color="auto"/>
            </w:tcBorders>
          </w:tcPr>
          <w:p w14:paraId="418DCEC4" w14:textId="77777777" w:rsidR="005A208D" w:rsidRPr="005D4457" w:rsidRDefault="005A208D" w:rsidP="00236B14">
            <w:pPr>
              <w:rPr>
                <w:bCs/>
                <w:color w:val="000000" w:themeColor="text1"/>
                <w:sz w:val="24"/>
                <w:szCs w:val="24"/>
              </w:rPr>
            </w:pPr>
          </w:p>
        </w:tc>
        <w:tc>
          <w:tcPr>
            <w:tcW w:w="5922" w:type="dxa"/>
            <w:tcBorders>
              <w:top w:val="single" w:sz="2" w:space="0" w:color="auto"/>
              <w:left w:val="single" w:sz="2" w:space="0" w:color="auto"/>
              <w:bottom w:val="single" w:sz="2" w:space="0" w:color="auto"/>
              <w:right w:val="single" w:sz="2" w:space="0" w:color="auto"/>
            </w:tcBorders>
          </w:tcPr>
          <w:p w14:paraId="784215C8" w14:textId="7F42335D" w:rsidR="005A208D" w:rsidRDefault="005A208D" w:rsidP="00236B14">
            <w:pPr>
              <w:rPr>
                <w:bCs/>
                <w:color w:val="000000" w:themeColor="text1"/>
                <w:sz w:val="24"/>
                <w:szCs w:val="24"/>
              </w:rPr>
            </w:pPr>
            <w:r>
              <w:rPr>
                <w:bCs/>
                <w:color w:val="000000" w:themeColor="text1"/>
                <w:sz w:val="24"/>
                <w:szCs w:val="24"/>
              </w:rPr>
              <w:t>Open-door policy for any 1:1</w:t>
            </w:r>
          </w:p>
        </w:tc>
        <w:sdt>
          <w:sdtPr>
            <w:rPr>
              <w:bCs/>
              <w:color w:val="000000" w:themeColor="text1"/>
              <w:sz w:val="24"/>
              <w:szCs w:val="24"/>
            </w:rPr>
            <w:id w:val="-308245585"/>
            <w14:checkbox>
              <w14:checked w14:val="0"/>
              <w14:checkedState w14:val="00FE" w14:font="Wingdings"/>
              <w14:uncheckedState w14:val="2610" w14:font="MS Gothic"/>
            </w14:checkbox>
          </w:sdtPr>
          <w:sdtContent>
            <w:tc>
              <w:tcPr>
                <w:tcW w:w="456" w:type="dxa"/>
                <w:tcBorders>
                  <w:top w:val="single" w:sz="2" w:space="0" w:color="auto"/>
                  <w:left w:val="single" w:sz="2" w:space="0" w:color="auto"/>
                  <w:bottom w:val="single" w:sz="2" w:space="0" w:color="auto"/>
                  <w:right w:val="single" w:sz="12" w:space="0" w:color="auto"/>
                </w:tcBorders>
              </w:tcPr>
              <w:p w14:paraId="1A4A9F08" w14:textId="77777777" w:rsidR="005A208D" w:rsidRPr="005D4457" w:rsidRDefault="005A208D" w:rsidP="00236B14">
                <w:pPr>
                  <w:rPr>
                    <w:bCs/>
                    <w:color w:val="000000" w:themeColor="text1"/>
                    <w:sz w:val="24"/>
                    <w:szCs w:val="24"/>
                  </w:rPr>
                </w:pPr>
                <w:r>
                  <w:rPr>
                    <w:rFonts w:ascii="MS Gothic" w:eastAsia="MS Gothic" w:hAnsi="MS Gothic" w:hint="eastAsia"/>
                    <w:bCs/>
                    <w:color w:val="000000" w:themeColor="text1"/>
                    <w:sz w:val="24"/>
                    <w:szCs w:val="24"/>
                  </w:rPr>
                  <w:t>☐</w:t>
                </w:r>
              </w:p>
            </w:tc>
          </w:sdtContent>
        </w:sdt>
      </w:tr>
      <w:tr w:rsidR="005A208D" w:rsidRPr="005D4457" w14:paraId="3114B47D" w14:textId="77777777" w:rsidTr="00236B14">
        <w:tc>
          <w:tcPr>
            <w:tcW w:w="2684" w:type="dxa"/>
            <w:tcBorders>
              <w:top w:val="single" w:sz="12" w:space="0" w:color="auto"/>
              <w:left w:val="single" w:sz="12" w:space="0" w:color="auto"/>
              <w:bottom w:val="single" w:sz="2" w:space="0" w:color="auto"/>
              <w:right w:val="single" w:sz="2" w:space="0" w:color="auto"/>
            </w:tcBorders>
          </w:tcPr>
          <w:p w14:paraId="2E6F1ADD" w14:textId="77777777" w:rsidR="005A208D" w:rsidRPr="005D4457" w:rsidRDefault="005A208D" w:rsidP="00236B14">
            <w:pPr>
              <w:rPr>
                <w:b/>
                <w:color w:val="000000" w:themeColor="text1"/>
                <w:sz w:val="24"/>
                <w:szCs w:val="24"/>
              </w:rPr>
            </w:pPr>
            <w:r>
              <w:rPr>
                <w:b/>
                <w:color w:val="000000" w:themeColor="text1"/>
                <w:sz w:val="24"/>
                <w:szCs w:val="24"/>
              </w:rPr>
              <w:t>Two-adult visibility</w:t>
            </w:r>
          </w:p>
        </w:tc>
        <w:tc>
          <w:tcPr>
            <w:tcW w:w="5922" w:type="dxa"/>
            <w:tcBorders>
              <w:top w:val="single" w:sz="12" w:space="0" w:color="auto"/>
              <w:left w:val="single" w:sz="2" w:space="0" w:color="auto"/>
              <w:bottom w:val="single" w:sz="2" w:space="0" w:color="auto"/>
              <w:right w:val="single" w:sz="2" w:space="0" w:color="auto"/>
            </w:tcBorders>
          </w:tcPr>
          <w:p w14:paraId="77665AC3" w14:textId="77777777" w:rsidR="005A208D" w:rsidRPr="005D4457" w:rsidRDefault="005A208D" w:rsidP="00236B14">
            <w:pPr>
              <w:rPr>
                <w:bCs/>
                <w:color w:val="000000" w:themeColor="text1"/>
                <w:sz w:val="24"/>
                <w:szCs w:val="24"/>
              </w:rPr>
            </w:pPr>
            <w:r>
              <w:rPr>
                <w:bCs/>
                <w:color w:val="000000" w:themeColor="text1"/>
                <w:sz w:val="24"/>
                <w:szCs w:val="24"/>
              </w:rPr>
              <w:t>Where possible, meetings in visible spaces/glass-panel rooms</w:t>
            </w:r>
          </w:p>
        </w:tc>
        <w:sdt>
          <w:sdtPr>
            <w:rPr>
              <w:bCs/>
              <w:color w:val="000000" w:themeColor="text1"/>
              <w:sz w:val="24"/>
              <w:szCs w:val="24"/>
            </w:rPr>
            <w:id w:val="657733133"/>
            <w14:checkbox>
              <w14:checked w14:val="0"/>
              <w14:checkedState w14:val="00FE" w14:font="Wingdings"/>
              <w14:uncheckedState w14:val="2610" w14:font="MS Gothic"/>
            </w14:checkbox>
          </w:sdtPr>
          <w:sdtContent>
            <w:tc>
              <w:tcPr>
                <w:tcW w:w="456" w:type="dxa"/>
                <w:tcBorders>
                  <w:top w:val="single" w:sz="12" w:space="0" w:color="auto"/>
                  <w:left w:val="single" w:sz="2" w:space="0" w:color="auto"/>
                  <w:bottom w:val="single" w:sz="2" w:space="0" w:color="auto"/>
                  <w:right w:val="single" w:sz="12" w:space="0" w:color="auto"/>
                </w:tcBorders>
              </w:tcPr>
              <w:p w14:paraId="2CB4D9CF" w14:textId="77777777" w:rsidR="005A208D" w:rsidRPr="005D4457" w:rsidRDefault="005A208D" w:rsidP="00236B14">
                <w:pPr>
                  <w:rPr>
                    <w:bCs/>
                    <w:color w:val="000000" w:themeColor="text1"/>
                    <w:sz w:val="24"/>
                    <w:szCs w:val="24"/>
                  </w:rPr>
                </w:pPr>
                <w:r>
                  <w:rPr>
                    <w:rFonts w:ascii="MS Gothic" w:eastAsia="MS Gothic" w:hAnsi="MS Gothic" w:hint="eastAsia"/>
                    <w:bCs/>
                    <w:color w:val="000000" w:themeColor="text1"/>
                    <w:sz w:val="24"/>
                    <w:szCs w:val="24"/>
                  </w:rPr>
                  <w:t>☐</w:t>
                </w:r>
              </w:p>
            </w:tc>
          </w:sdtContent>
        </w:sdt>
      </w:tr>
      <w:tr w:rsidR="005A208D" w:rsidRPr="005D4457" w14:paraId="387F957E" w14:textId="77777777" w:rsidTr="00236B14">
        <w:tc>
          <w:tcPr>
            <w:tcW w:w="2684" w:type="dxa"/>
            <w:vMerge w:val="restart"/>
            <w:tcBorders>
              <w:top w:val="single" w:sz="12" w:space="0" w:color="auto"/>
              <w:left w:val="single" w:sz="12" w:space="0" w:color="auto"/>
              <w:bottom w:val="single" w:sz="2" w:space="0" w:color="auto"/>
              <w:right w:val="single" w:sz="2" w:space="0" w:color="auto"/>
            </w:tcBorders>
          </w:tcPr>
          <w:p w14:paraId="7AC5897B" w14:textId="77777777" w:rsidR="005A208D" w:rsidRPr="005D4457" w:rsidRDefault="005A208D" w:rsidP="00236B14">
            <w:pPr>
              <w:rPr>
                <w:b/>
                <w:color w:val="000000" w:themeColor="text1"/>
                <w:sz w:val="24"/>
                <w:szCs w:val="24"/>
              </w:rPr>
            </w:pPr>
            <w:r>
              <w:rPr>
                <w:b/>
                <w:color w:val="000000" w:themeColor="text1"/>
                <w:sz w:val="24"/>
                <w:szCs w:val="24"/>
              </w:rPr>
              <w:t>Public / customer interaction</w:t>
            </w:r>
          </w:p>
        </w:tc>
        <w:tc>
          <w:tcPr>
            <w:tcW w:w="5922" w:type="dxa"/>
            <w:tcBorders>
              <w:top w:val="single" w:sz="12" w:space="0" w:color="auto"/>
              <w:left w:val="single" w:sz="2" w:space="0" w:color="auto"/>
              <w:bottom w:val="single" w:sz="2" w:space="0" w:color="auto"/>
              <w:right w:val="single" w:sz="2" w:space="0" w:color="auto"/>
            </w:tcBorders>
          </w:tcPr>
          <w:p w14:paraId="07382CC6" w14:textId="77777777" w:rsidR="005A208D" w:rsidRPr="005D4457" w:rsidRDefault="005A208D" w:rsidP="00236B14">
            <w:pPr>
              <w:rPr>
                <w:bCs/>
                <w:color w:val="000000" w:themeColor="text1"/>
                <w:sz w:val="24"/>
                <w:szCs w:val="24"/>
              </w:rPr>
            </w:pPr>
            <w:r>
              <w:rPr>
                <w:bCs/>
                <w:color w:val="000000" w:themeColor="text1"/>
                <w:sz w:val="24"/>
                <w:szCs w:val="24"/>
              </w:rPr>
              <w:t>Limited (observing only)</w:t>
            </w:r>
          </w:p>
        </w:tc>
        <w:sdt>
          <w:sdtPr>
            <w:rPr>
              <w:bCs/>
              <w:color w:val="000000" w:themeColor="text1"/>
              <w:sz w:val="24"/>
              <w:szCs w:val="24"/>
            </w:rPr>
            <w:id w:val="931850732"/>
            <w14:checkbox>
              <w14:checked w14:val="0"/>
              <w14:checkedState w14:val="00FE" w14:font="Wingdings"/>
              <w14:uncheckedState w14:val="2610" w14:font="MS Gothic"/>
            </w14:checkbox>
          </w:sdtPr>
          <w:sdtContent>
            <w:tc>
              <w:tcPr>
                <w:tcW w:w="456" w:type="dxa"/>
                <w:tcBorders>
                  <w:top w:val="single" w:sz="12" w:space="0" w:color="auto"/>
                  <w:left w:val="single" w:sz="2" w:space="0" w:color="auto"/>
                  <w:bottom w:val="single" w:sz="2" w:space="0" w:color="auto"/>
                  <w:right w:val="single" w:sz="12" w:space="0" w:color="auto"/>
                </w:tcBorders>
              </w:tcPr>
              <w:p w14:paraId="111A496D" w14:textId="77777777" w:rsidR="005A208D" w:rsidRPr="005D4457" w:rsidRDefault="005A208D" w:rsidP="00236B14">
                <w:pPr>
                  <w:rPr>
                    <w:bCs/>
                    <w:color w:val="000000" w:themeColor="text1"/>
                    <w:sz w:val="24"/>
                    <w:szCs w:val="24"/>
                  </w:rPr>
                </w:pPr>
                <w:r>
                  <w:rPr>
                    <w:rFonts w:ascii="MS Gothic" w:eastAsia="MS Gothic" w:hAnsi="MS Gothic" w:hint="eastAsia"/>
                    <w:bCs/>
                    <w:color w:val="000000" w:themeColor="text1"/>
                    <w:sz w:val="24"/>
                    <w:szCs w:val="24"/>
                  </w:rPr>
                  <w:t>☐</w:t>
                </w:r>
              </w:p>
            </w:tc>
          </w:sdtContent>
        </w:sdt>
      </w:tr>
      <w:tr w:rsidR="005A208D" w:rsidRPr="005D4457" w14:paraId="36B43ABE" w14:textId="77777777" w:rsidTr="00236B14">
        <w:tc>
          <w:tcPr>
            <w:tcW w:w="2684" w:type="dxa"/>
            <w:vMerge/>
            <w:tcBorders>
              <w:top w:val="single" w:sz="2" w:space="0" w:color="auto"/>
              <w:left w:val="single" w:sz="12" w:space="0" w:color="auto"/>
              <w:bottom w:val="single" w:sz="2" w:space="0" w:color="auto"/>
              <w:right w:val="single" w:sz="2" w:space="0" w:color="auto"/>
            </w:tcBorders>
          </w:tcPr>
          <w:p w14:paraId="1196D3C6" w14:textId="77777777" w:rsidR="005A208D" w:rsidRPr="005D4457" w:rsidRDefault="005A208D" w:rsidP="00236B14">
            <w:pPr>
              <w:rPr>
                <w:bCs/>
                <w:color w:val="000000" w:themeColor="text1"/>
                <w:sz w:val="24"/>
                <w:szCs w:val="24"/>
              </w:rPr>
            </w:pPr>
          </w:p>
        </w:tc>
        <w:tc>
          <w:tcPr>
            <w:tcW w:w="5922" w:type="dxa"/>
            <w:tcBorders>
              <w:top w:val="single" w:sz="2" w:space="0" w:color="auto"/>
              <w:left w:val="single" w:sz="2" w:space="0" w:color="auto"/>
              <w:bottom w:val="single" w:sz="2" w:space="0" w:color="auto"/>
              <w:right w:val="single" w:sz="2" w:space="0" w:color="auto"/>
            </w:tcBorders>
          </w:tcPr>
          <w:p w14:paraId="624713F7" w14:textId="77777777" w:rsidR="005A208D" w:rsidRPr="005D4457" w:rsidRDefault="005A208D" w:rsidP="00236B14">
            <w:pPr>
              <w:rPr>
                <w:bCs/>
                <w:color w:val="000000" w:themeColor="text1"/>
                <w:sz w:val="24"/>
                <w:szCs w:val="24"/>
              </w:rPr>
            </w:pPr>
            <w:r>
              <w:rPr>
                <w:bCs/>
                <w:color w:val="000000" w:themeColor="text1"/>
                <w:sz w:val="24"/>
                <w:szCs w:val="24"/>
              </w:rPr>
              <w:t>Limited (scripted, supervised)</w:t>
            </w:r>
          </w:p>
        </w:tc>
        <w:sdt>
          <w:sdtPr>
            <w:rPr>
              <w:bCs/>
              <w:color w:val="000000" w:themeColor="text1"/>
              <w:sz w:val="24"/>
              <w:szCs w:val="24"/>
            </w:rPr>
            <w:id w:val="2082027002"/>
            <w14:checkbox>
              <w14:checked w14:val="0"/>
              <w14:checkedState w14:val="00FE" w14:font="Wingdings"/>
              <w14:uncheckedState w14:val="2610" w14:font="MS Gothic"/>
            </w14:checkbox>
          </w:sdtPr>
          <w:sdtContent>
            <w:tc>
              <w:tcPr>
                <w:tcW w:w="456" w:type="dxa"/>
                <w:tcBorders>
                  <w:top w:val="single" w:sz="2" w:space="0" w:color="auto"/>
                  <w:left w:val="single" w:sz="2" w:space="0" w:color="auto"/>
                  <w:bottom w:val="single" w:sz="2" w:space="0" w:color="auto"/>
                  <w:right w:val="single" w:sz="12" w:space="0" w:color="auto"/>
                </w:tcBorders>
              </w:tcPr>
              <w:p w14:paraId="5BD5DE0B" w14:textId="77777777" w:rsidR="005A208D" w:rsidRPr="005D4457" w:rsidRDefault="005A208D" w:rsidP="00236B14">
                <w:pPr>
                  <w:rPr>
                    <w:bCs/>
                    <w:color w:val="000000" w:themeColor="text1"/>
                    <w:sz w:val="24"/>
                    <w:szCs w:val="24"/>
                  </w:rPr>
                </w:pPr>
                <w:r>
                  <w:rPr>
                    <w:rFonts w:ascii="MS Gothic" w:eastAsia="MS Gothic" w:hAnsi="MS Gothic" w:hint="eastAsia"/>
                    <w:bCs/>
                    <w:color w:val="000000" w:themeColor="text1"/>
                    <w:sz w:val="24"/>
                    <w:szCs w:val="24"/>
                  </w:rPr>
                  <w:t>☐</w:t>
                </w:r>
              </w:p>
            </w:tc>
          </w:sdtContent>
        </w:sdt>
      </w:tr>
      <w:tr w:rsidR="005A208D" w:rsidRPr="005D4457" w14:paraId="33AB045C" w14:textId="77777777" w:rsidTr="00236B14">
        <w:tc>
          <w:tcPr>
            <w:tcW w:w="2684" w:type="dxa"/>
            <w:vMerge/>
            <w:tcBorders>
              <w:top w:val="single" w:sz="2" w:space="0" w:color="auto"/>
              <w:left w:val="single" w:sz="12" w:space="0" w:color="auto"/>
              <w:bottom w:val="single" w:sz="12" w:space="0" w:color="auto"/>
              <w:right w:val="single" w:sz="2" w:space="0" w:color="auto"/>
            </w:tcBorders>
          </w:tcPr>
          <w:p w14:paraId="3B3E5055" w14:textId="77777777" w:rsidR="005A208D" w:rsidRPr="005D4457" w:rsidRDefault="005A208D" w:rsidP="00236B14">
            <w:pPr>
              <w:rPr>
                <w:bCs/>
                <w:color w:val="000000" w:themeColor="text1"/>
                <w:sz w:val="24"/>
                <w:szCs w:val="24"/>
              </w:rPr>
            </w:pPr>
          </w:p>
        </w:tc>
        <w:tc>
          <w:tcPr>
            <w:tcW w:w="5922" w:type="dxa"/>
            <w:tcBorders>
              <w:top w:val="single" w:sz="2" w:space="0" w:color="auto"/>
              <w:left w:val="single" w:sz="2" w:space="0" w:color="auto"/>
              <w:bottom w:val="single" w:sz="12" w:space="0" w:color="auto"/>
              <w:right w:val="single" w:sz="2" w:space="0" w:color="auto"/>
            </w:tcBorders>
          </w:tcPr>
          <w:p w14:paraId="609CA764" w14:textId="77777777" w:rsidR="005A208D" w:rsidRPr="005D4457" w:rsidRDefault="005A208D" w:rsidP="00236B14">
            <w:pPr>
              <w:rPr>
                <w:bCs/>
                <w:color w:val="000000" w:themeColor="text1"/>
                <w:sz w:val="24"/>
                <w:szCs w:val="24"/>
              </w:rPr>
            </w:pPr>
            <w:r>
              <w:rPr>
                <w:bCs/>
                <w:color w:val="000000" w:themeColor="text1"/>
                <w:sz w:val="24"/>
                <w:szCs w:val="24"/>
              </w:rPr>
              <w:t>None</w:t>
            </w:r>
          </w:p>
        </w:tc>
        <w:sdt>
          <w:sdtPr>
            <w:rPr>
              <w:bCs/>
              <w:color w:val="000000" w:themeColor="text1"/>
              <w:sz w:val="24"/>
              <w:szCs w:val="24"/>
            </w:rPr>
            <w:id w:val="1413743516"/>
            <w14:checkbox>
              <w14:checked w14:val="0"/>
              <w14:checkedState w14:val="00FE" w14:font="Wingdings"/>
              <w14:uncheckedState w14:val="2610" w14:font="MS Gothic"/>
            </w14:checkbox>
          </w:sdtPr>
          <w:sdtContent>
            <w:tc>
              <w:tcPr>
                <w:tcW w:w="456" w:type="dxa"/>
                <w:tcBorders>
                  <w:top w:val="single" w:sz="2" w:space="0" w:color="auto"/>
                  <w:left w:val="single" w:sz="2" w:space="0" w:color="auto"/>
                  <w:bottom w:val="single" w:sz="12" w:space="0" w:color="auto"/>
                  <w:right w:val="single" w:sz="12" w:space="0" w:color="auto"/>
                </w:tcBorders>
              </w:tcPr>
              <w:p w14:paraId="74CE9159" w14:textId="77777777" w:rsidR="005A208D" w:rsidRPr="005D4457" w:rsidRDefault="005A208D" w:rsidP="00236B14">
                <w:pPr>
                  <w:rPr>
                    <w:bCs/>
                    <w:color w:val="000000" w:themeColor="text1"/>
                    <w:sz w:val="24"/>
                    <w:szCs w:val="24"/>
                  </w:rPr>
                </w:pPr>
                <w:r>
                  <w:rPr>
                    <w:rFonts w:ascii="MS Gothic" w:eastAsia="MS Gothic" w:hAnsi="MS Gothic" w:hint="eastAsia"/>
                    <w:bCs/>
                    <w:color w:val="000000" w:themeColor="text1"/>
                    <w:sz w:val="24"/>
                    <w:szCs w:val="24"/>
                  </w:rPr>
                  <w:t>☐</w:t>
                </w:r>
              </w:p>
            </w:tc>
          </w:sdtContent>
        </w:sdt>
      </w:tr>
    </w:tbl>
    <w:p w14:paraId="56B1B6FA" w14:textId="77777777" w:rsidR="005A208D" w:rsidRDefault="005A208D" w:rsidP="008A2336">
      <w:pPr>
        <w:spacing w:after="0" w:line="240" w:lineRule="auto"/>
        <w:rPr>
          <w:bCs/>
          <w:color w:val="000000" w:themeColor="text1"/>
          <w:sz w:val="24"/>
          <w:szCs w:val="24"/>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268"/>
        <w:gridCol w:w="851"/>
        <w:gridCol w:w="2409"/>
        <w:gridCol w:w="1701"/>
      </w:tblGrid>
      <w:tr w:rsidR="0031261C" w:rsidRPr="005D4457" w14:paraId="463C6C33" w14:textId="77777777" w:rsidTr="0031261C">
        <w:tc>
          <w:tcPr>
            <w:tcW w:w="4111" w:type="dxa"/>
            <w:gridSpan w:val="2"/>
          </w:tcPr>
          <w:p w14:paraId="0AF65E71" w14:textId="6D967804" w:rsidR="0031261C" w:rsidRPr="008A2336" w:rsidRDefault="0031261C" w:rsidP="00236B14">
            <w:pPr>
              <w:pStyle w:val="ListParagraph"/>
              <w:numPr>
                <w:ilvl w:val="0"/>
                <w:numId w:val="56"/>
              </w:numPr>
              <w:ind w:left="318"/>
              <w:rPr>
                <w:b/>
                <w:color w:val="000000" w:themeColor="text1"/>
                <w:sz w:val="24"/>
                <w:szCs w:val="24"/>
              </w:rPr>
            </w:pPr>
            <w:r>
              <w:rPr>
                <w:b/>
                <w:color w:val="000000" w:themeColor="text1"/>
                <w:sz w:val="24"/>
                <w:szCs w:val="24"/>
              </w:rPr>
              <w:t>Student will process personal data?</w:t>
            </w:r>
          </w:p>
        </w:tc>
        <w:tc>
          <w:tcPr>
            <w:tcW w:w="851" w:type="dxa"/>
          </w:tcPr>
          <w:p w14:paraId="2891C84E" w14:textId="28A3BD12" w:rsidR="0031261C" w:rsidRPr="005D4457" w:rsidRDefault="0031261C" w:rsidP="00236B14">
            <w:pPr>
              <w:rPr>
                <w:bCs/>
                <w:color w:val="000000" w:themeColor="text1"/>
                <w:sz w:val="24"/>
                <w:szCs w:val="24"/>
              </w:rPr>
            </w:pPr>
            <w:r>
              <w:rPr>
                <w:bCs/>
                <w:color w:val="000000" w:themeColor="text1"/>
                <w:sz w:val="24"/>
                <w:szCs w:val="24"/>
              </w:rPr>
              <w:t>No</w:t>
            </w:r>
            <w:r w:rsidRPr="00871CEC">
              <w:rPr>
                <w:bCs/>
                <w:color w:val="000000" w:themeColor="text1"/>
                <w:sz w:val="24"/>
                <w:szCs w:val="24"/>
              </w:rPr>
              <w:t xml:space="preserve"> </w:t>
            </w:r>
            <w:sdt>
              <w:sdtPr>
                <w:rPr>
                  <w:bCs/>
                  <w:color w:val="000000" w:themeColor="text1"/>
                  <w:sz w:val="24"/>
                  <w:szCs w:val="24"/>
                </w:rPr>
                <w:id w:val="1733889122"/>
                <w14:checkbox>
                  <w14:checked w14:val="0"/>
                  <w14:checkedState w14:val="00FE" w14:font="Wingdings"/>
                  <w14:uncheckedState w14:val="2610" w14:font="MS Gothic"/>
                </w14:checkbox>
              </w:sdtPr>
              <w:sdtContent>
                <w:r w:rsidRPr="00871CEC">
                  <w:rPr>
                    <w:rFonts w:ascii="MS Gothic" w:eastAsia="MS Gothic" w:hAnsi="MS Gothic" w:hint="eastAsia"/>
                    <w:bCs/>
                    <w:color w:val="000000" w:themeColor="text1"/>
                    <w:sz w:val="24"/>
                    <w:szCs w:val="24"/>
                  </w:rPr>
                  <w:t>☐</w:t>
                </w:r>
              </w:sdtContent>
            </w:sdt>
          </w:p>
        </w:tc>
        <w:tc>
          <w:tcPr>
            <w:tcW w:w="4110" w:type="dxa"/>
            <w:gridSpan w:val="2"/>
          </w:tcPr>
          <w:p w14:paraId="7BBE1519" w14:textId="53654F6C" w:rsidR="0031261C" w:rsidRPr="005D4457" w:rsidRDefault="0031261C" w:rsidP="00236B14">
            <w:pPr>
              <w:rPr>
                <w:bCs/>
                <w:color w:val="000000" w:themeColor="text1"/>
                <w:sz w:val="24"/>
                <w:szCs w:val="24"/>
              </w:rPr>
            </w:pPr>
            <w:r>
              <w:rPr>
                <w:bCs/>
                <w:color w:val="000000" w:themeColor="text1"/>
                <w:sz w:val="24"/>
                <w:szCs w:val="24"/>
              </w:rPr>
              <w:t xml:space="preserve">Yes </w:t>
            </w:r>
            <w:sdt>
              <w:sdtPr>
                <w:rPr>
                  <w:bCs/>
                  <w:color w:val="000000" w:themeColor="text1"/>
                  <w:sz w:val="24"/>
                  <w:szCs w:val="24"/>
                </w:rPr>
                <w:id w:val="1668131434"/>
                <w14:checkbox>
                  <w14:checked w14:val="0"/>
                  <w14:checkedState w14:val="00FE" w14:font="Wingdings"/>
                  <w14:uncheckedState w14:val="2610" w14:font="MS Gothic"/>
                </w14:checkbox>
              </w:sdtPr>
              <w:sdtContent>
                <w:r w:rsidRPr="00871CEC">
                  <w:rPr>
                    <w:rFonts w:ascii="MS Gothic" w:eastAsia="MS Gothic" w:hAnsi="MS Gothic" w:hint="eastAsia"/>
                    <w:bCs/>
                    <w:color w:val="000000" w:themeColor="text1"/>
                    <w:sz w:val="24"/>
                    <w:szCs w:val="24"/>
                  </w:rPr>
                  <w:t>☐</w:t>
                </w:r>
              </w:sdtContent>
            </w:sdt>
          </w:p>
        </w:tc>
      </w:tr>
      <w:tr w:rsidR="0031261C" w:rsidRPr="0031261C" w14:paraId="154162DF" w14:textId="77777777" w:rsidTr="0031261C">
        <w:tc>
          <w:tcPr>
            <w:tcW w:w="9072" w:type="dxa"/>
            <w:gridSpan w:val="5"/>
          </w:tcPr>
          <w:p w14:paraId="67074ECB" w14:textId="77777777" w:rsidR="0031261C" w:rsidRDefault="0031261C" w:rsidP="0031261C">
            <w:pPr>
              <w:ind w:left="318"/>
              <w:rPr>
                <w:b/>
                <w:i/>
                <w:iCs/>
                <w:color w:val="000000" w:themeColor="text1"/>
                <w:sz w:val="24"/>
                <w:szCs w:val="24"/>
              </w:rPr>
            </w:pPr>
          </w:p>
          <w:p w14:paraId="4FA55882" w14:textId="5D8233BA" w:rsidR="0031261C" w:rsidRPr="0031261C" w:rsidRDefault="0031261C" w:rsidP="0031261C">
            <w:pPr>
              <w:ind w:left="318"/>
              <w:rPr>
                <w:b/>
                <w:i/>
                <w:iCs/>
                <w:color w:val="000000" w:themeColor="text1"/>
                <w:sz w:val="24"/>
                <w:szCs w:val="24"/>
              </w:rPr>
            </w:pPr>
            <w:r w:rsidRPr="0031261C">
              <w:rPr>
                <w:b/>
                <w:i/>
                <w:iCs/>
                <w:color w:val="000000" w:themeColor="text1"/>
                <w:sz w:val="24"/>
                <w:szCs w:val="24"/>
              </w:rPr>
              <w:t xml:space="preserve">If </w:t>
            </w:r>
            <w:proofErr w:type="gramStart"/>
            <w:r w:rsidRPr="0031261C">
              <w:rPr>
                <w:b/>
                <w:i/>
                <w:iCs/>
                <w:color w:val="000000" w:themeColor="text1"/>
                <w:sz w:val="24"/>
                <w:szCs w:val="24"/>
              </w:rPr>
              <w:t>Yes</w:t>
            </w:r>
            <w:proofErr w:type="gramEnd"/>
            <w:r w:rsidRPr="0031261C">
              <w:rPr>
                <w:b/>
                <w:i/>
                <w:iCs/>
                <w:color w:val="000000" w:themeColor="text1"/>
                <w:sz w:val="24"/>
                <w:szCs w:val="24"/>
              </w:rPr>
              <w:t>, record tasks and controls.</w:t>
            </w:r>
          </w:p>
        </w:tc>
      </w:tr>
      <w:tr w:rsidR="0031261C" w:rsidRPr="005D4457" w14:paraId="2570502D" w14:textId="77777777" w:rsidTr="0031261C">
        <w:trPr>
          <w:gridAfter w:val="1"/>
          <w:wAfter w:w="1701" w:type="dxa"/>
        </w:trPr>
        <w:tc>
          <w:tcPr>
            <w:tcW w:w="1843" w:type="dxa"/>
          </w:tcPr>
          <w:p w14:paraId="11BA1A8C" w14:textId="1C3E8686" w:rsidR="0031261C" w:rsidRPr="005D4457" w:rsidRDefault="0031261C" w:rsidP="00236B14">
            <w:pPr>
              <w:jc w:val="right"/>
              <w:rPr>
                <w:bCs/>
                <w:color w:val="000000" w:themeColor="text1"/>
                <w:sz w:val="24"/>
                <w:szCs w:val="24"/>
              </w:rPr>
            </w:pPr>
            <w:r>
              <w:rPr>
                <w:bCs/>
                <w:color w:val="000000" w:themeColor="text1"/>
                <w:sz w:val="24"/>
                <w:szCs w:val="24"/>
              </w:rPr>
              <w:t>Redaction</w:t>
            </w:r>
            <w:r w:rsidRPr="00871CEC">
              <w:rPr>
                <w:bCs/>
                <w:color w:val="000000" w:themeColor="text1"/>
                <w:sz w:val="24"/>
                <w:szCs w:val="24"/>
              </w:rPr>
              <w:t xml:space="preserve"> </w:t>
            </w:r>
            <w:sdt>
              <w:sdtPr>
                <w:rPr>
                  <w:bCs/>
                  <w:color w:val="000000" w:themeColor="text1"/>
                  <w:sz w:val="24"/>
                  <w:szCs w:val="24"/>
                </w:rPr>
                <w:id w:val="303203077"/>
                <w14:checkbox>
                  <w14:checked w14:val="0"/>
                  <w14:checkedState w14:val="00FE" w14:font="Wingdings"/>
                  <w14:uncheckedState w14:val="2610" w14:font="MS Gothic"/>
                </w14:checkbox>
              </w:sdtPr>
              <w:sdtContent>
                <w:r w:rsidRPr="00871CEC">
                  <w:rPr>
                    <w:rFonts w:ascii="MS Gothic" w:eastAsia="MS Gothic" w:hAnsi="MS Gothic" w:hint="eastAsia"/>
                    <w:bCs/>
                    <w:color w:val="000000" w:themeColor="text1"/>
                    <w:sz w:val="24"/>
                    <w:szCs w:val="24"/>
                  </w:rPr>
                  <w:t>☐</w:t>
                </w:r>
              </w:sdtContent>
            </w:sdt>
          </w:p>
        </w:tc>
        <w:tc>
          <w:tcPr>
            <w:tcW w:w="3119" w:type="dxa"/>
            <w:gridSpan w:val="2"/>
          </w:tcPr>
          <w:p w14:paraId="2B9916E5" w14:textId="39BB7401" w:rsidR="0031261C" w:rsidRDefault="0031261C" w:rsidP="00236B14">
            <w:pPr>
              <w:jc w:val="right"/>
              <w:rPr>
                <w:bCs/>
                <w:color w:val="000000" w:themeColor="text1"/>
                <w:sz w:val="24"/>
                <w:szCs w:val="24"/>
              </w:rPr>
            </w:pPr>
            <w:r>
              <w:rPr>
                <w:bCs/>
                <w:color w:val="000000" w:themeColor="text1"/>
                <w:sz w:val="24"/>
                <w:szCs w:val="24"/>
              </w:rPr>
              <w:t>Pseudonymised samples</w:t>
            </w:r>
            <w:r w:rsidRPr="00871CEC">
              <w:rPr>
                <w:bCs/>
                <w:color w:val="000000" w:themeColor="text1"/>
                <w:sz w:val="24"/>
                <w:szCs w:val="24"/>
              </w:rPr>
              <w:t xml:space="preserve"> </w:t>
            </w:r>
            <w:sdt>
              <w:sdtPr>
                <w:rPr>
                  <w:bCs/>
                  <w:color w:val="000000" w:themeColor="text1"/>
                  <w:sz w:val="24"/>
                  <w:szCs w:val="24"/>
                </w:rPr>
                <w:id w:val="-1000192737"/>
                <w14:checkbox>
                  <w14:checked w14:val="0"/>
                  <w14:checkedState w14:val="00FE" w14:font="Wingdings"/>
                  <w14:uncheckedState w14:val="2610" w14:font="MS Gothic"/>
                </w14:checkbox>
              </w:sdtPr>
              <w:sdtContent>
                <w:r w:rsidRPr="00871CEC">
                  <w:rPr>
                    <w:rFonts w:ascii="MS Gothic" w:eastAsia="MS Gothic" w:hAnsi="MS Gothic" w:hint="eastAsia"/>
                    <w:bCs/>
                    <w:color w:val="000000" w:themeColor="text1"/>
                    <w:sz w:val="24"/>
                    <w:szCs w:val="24"/>
                  </w:rPr>
                  <w:t>☐</w:t>
                </w:r>
              </w:sdtContent>
            </w:sdt>
          </w:p>
        </w:tc>
        <w:tc>
          <w:tcPr>
            <w:tcW w:w="2409" w:type="dxa"/>
          </w:tcPr>
          <w:p w14:paraId="2B102536" w14:textId="6499BF9D" w:rsidR="0031261C" w:rsidRDefault="0031261C" w:rsidP="00236B14">
            <w:pPr>
              <w:jc w:val="right"/>
              <w:rPr>
                <w:bCs/>
                <w:color w:val="000000" w:themeColor="text1"/>
                <w:sz w:val="24"/>
                <w:szCs w:val="24"/>
              </w:rPr>
            </w:pPr>
            <w:r>
              <w:rPr>
                <w:bCs/>
                <w:color w:val="000000" w:themeColor="text1"/>
                <w:sz w:val="24"/>
                <w:szCs w:val="24"/>
              </w:rPr>
              <w:t>Mentor Present</w:t>
            </w:r>
            <w:r w:rsidRPr="00871CEC">
              <w:rPr>
                <w:bCs/>
                <w:color w:val="000000" w:themeColor="text1"/>
                <w:sz w:val="24"/>
                <w:szCs w:val="24"/>
              </w:rPr>
              <w:t xml:space="preserve"> </w:t>
            </w:r>
            <w:sdt>
              <w:sdtPr>
                <w:rPr>
                  <w:bCs/>
                  <w:color w:val="000000" w:themeColor="text1"/>
                  <w:sz w:val="24"/>
                  <w:szCs w:val="24"/>
                </w:rPr>
                <w:id w:val="66235620"/>
                <w14:checkbox>
                  <w14:checked w14:val="0"/>
                  <w14:checkedState w14:val="00FE" w14:font="Wingdings"/>
                  <w14:uncheckedState w14:val="2610" w14:font="MS Gothic"/>
                </w14:checkbox>
              </w:sdtPr>
              <w:sdtContent>
                <w:r w:rsidRPr="00871CEC">
                  <w:rPr>
                    <w:rFonts w:ascii="MS Gothic" w:eastAsia="MS Gothic" w:hAnsi="MS Gothic" w:hint="eastAsia"/>
                    <w:bCs/>
                    <w:color w:val="000000" w:themeColor="text1"/>
                    <w:sz w:val="24"/>
                    <w:szCs w:val="24"/>
                  </w:rPr>
                  <w:t>☐</w:t>
                </w:r>
              </w:sdtContent>
            </w:sdt>
          </w:p>
        </w:tc>
      </w:tr>
      <w:tr w:rsidR="0031261C" w:rsidRPr="005D4457" w14:paraId="4BF120B7" w14:textId="77777777" w:rsidTr="0031261C">
        <w:trPr>
          <w:gridAfter w:val="4"/>
          <w:wAfter w:w="7229" w:type="dxa"/>
        </w:trPr>
        <w:tc>
          <w:tcPr>
            <w:tcW w:w="1843" w:type="dxa"/>
          </w:tcPr>
          <w:p w14:paraId="5C85D27C" w14:textId="22626140" w:rsidR="0031261C" w:rsidRPr="005D4457" w:rsidRDefault="0031261C" w:rsidP="00236B14">
            <w:pPr>
              <w:jc w:val="right"/>
              <w:rPr>
                <w:bCs/>
                <w:color w:val="000000" w:themeColor="text1"/>
                <w:sz w:val="24"/>
                <w:szCs w:val="24"/>
              </w:rPr>
            </w:pPr>
            <w:r>
              <w:rPr>
                <w:bCs/>
                <w:color w:val="000000" w:themeColor="text1"/>
                <w:sz w:val="24"/>
                <w:szCs w:val="24"/>
              </w:rPr>
              <w:t>Read Only</w:t>
            </w:r>
            <w:r w:rsidRPr="00871CEC">
              <w:rPr>
                <w:bCs/>
                <w:color w:val="000000" w:themeColor="text1"/>
                <w:sz w:val="24"/>
                <w:szCs w:val="24"/>
              </w:rPr>
              <w:t xml:space="preserve"> </w:t>
            </w:r>
            <w:sdt>
              <w:sdtPr>
                <w:rPr>
                  <w:bCs/>
                  <w:color w:val="000000" w:themeColor="text1"/>
                  <w:sz w:val="24"/>
                  <w:szCs w:val="24"/>
                </w:rPr>
                <w:id w:val="-1222592366"/>
                <w14:checkbox>
                  <w14:checked w14:val="0"/>
                  <w14:checkedState w14:val="00FE" w14:font="Wingdings"/>
                  <w14:uncheckedState w14:val="2610" w14:font="MS Gothic"/>
                </w14:checkbox>
              </w:sdtPr>
              <w:sdtContent>
                <w:r w:rsidRPr="00871CEC">
                  <w:rPr>
                    <w:rFonts w:ascii="MS Gothic" w:eastAsia="MS Gothic" w:hAnsi="MS Gothic" w:hint="eastAsia"/>
                    <w:bCs/>
                    <w:color w:val="000000" w:themeColor="text1"/>
                    <w:sz w:val="24"/>
                    <w:szCs w:val="24"/>
                  </w:rPr>
                  <w:t>☐</w:t>
                </w:r>
              </w:sdtContent>
            </w:sdt>
          </w:p>
        </w:tc>
      </w:tr>
    </w:tbl>
    <w:p w14:paraId="16C1C2C9" w14:textId="77777777" w:rsidR="0031261C" w:rsidRDefault="0031261C" w:rsidP="008A2336">
      <w:pPr>
        <w:spacing w:after="0" w:line="240" w:lineRule="auto"/>
        <w:rPr>
          <w:bCs/>
          <w:color w:val="000000" w:themeColor="text1"/>
          <w:sz w:val="24"/>
          <w:szCs w:val="24"/>
        </w:rPr>
      </w:pPr>
    </w:p>
    <w:p w14:paraId="00AACDFB" w14:textId="77777777" w:rsidR="0031261C" w:rsidRDefault="0031261C" w:rsidP="008A2336">
      <w:pPr>
        <w:spacing w:after="0" w:line="240" w:lineRule="auto"/>
        <w:rPr>
          <w:bCs/>
          <w:color w:val="000000" w:themeColor="text1"/>
          <w:sz w:val="24"/>
          <w:szCs w:val="24"/>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276"/>
        <w:gridCol w:w="1276"/>
        <w:gridCol w:w="4252"/>
      </w:tblGrid>
      <w:tr w:rsidR="005A208D" w:rsidRPr="005D4457" w14:paraId="72F831A3" w14:textId="77777777" w:rsidTr="005A208D">
        <w:tc>
          <w:tcPr>
            <w:tcW w:w="9072" w:type="dxa"/>
            <w:gridSpan w:val="4"/>
          </w:tcPr>
          <w:p w14:paraId="4962BE2F" w14:textId="77777777" w:rsidR="005A208D" w:rsidRDefault="005A208D" w:rsidP="00236B14">
            <w:pPr>
              <w:pStyle w:val="ListParagraph"/>
              <w:numPr>
                <w:ilvl w:val="0"/>
                <w:numId w:val="56"/>
              </w:numPr>
              <w:ind w:left="318"/>
              <w:rPr>
                <w:b/>
                <w:color w:val="000000" w:themeColor="text1"/>
                <w:sz w:val="24"/>
                <w:szCs w:val="24"/>
              </w:rPr>
            </w:pPr>
            <w:r>
              <w:rPr>
                <w:b/>
                <w:color w:val="000000" w:themeColor="text1"/>
                <w:sz w:val="24"/>
                <w:szCs w:val="24"/>
              </w:rPr>
              <w:t>IT &amp; Access (complete only if required)</w:t>
            </w:r>
          </w:p>
          <w:p w14:paraId="7F6579A2" w14:textId="06E4ECC2" w:rsidR="005A208D" w:rsidRPr="005A208D" w:rsidRDefault="005A208D" w:rsidP="005A208D">
            <w:pPr>
              <w:pStyle w:val="ListParagraph"/>
              <w:ind w:left="318"/>
              <w:rPr>
                <w:bCs/>
                <w:i/>
                <w:iCs/>
                <w:color w:val="000000" w:themeColor="text1"/>
                <w:sz w:val="24"/>
                <w:szCs w:val="24"/>
              </w:rPr>
            </w:pPr>
            <w:r>
              <w:rPr>
                <w:bCs/>
                <w:i/>
                <w:iCs/>
                <w:color w:val="000000" w:themeColor="text1"/>
                <w:sz w:val="24"/>
                <w:szCs w:val="24"/>
              </w:rPr>
              <w:t>Limit access to what is necessary.  Arrange start/end dates for any temporary accounts before placement.</w:t>
            </w:r>
            <w:r w:rsidR="0031261C">
              <w:rPr>
                <w:bCs/>
                <w:i/>
                <w:iCs/>
                <w:color w:val="000000" w:themeColor="text1"/>
                <w:sz w:val="24"/>
                <w:szCs w:val="24"/>
              </w:rPr>
              <w:t xml:space="preserve">  Access request form to be sent to IT prior to commencement.</w:t>
            </w:r>
          </w:p>
        </w:tc>
      </w:tr>
      <w:tr w:rsidR="005A208D" w:rsidRPr="005D4457" w14:paraId="3D038BBF" w14:textId="77777777" w:rsidTr="005A208D">
        <w:trPr>
          <w:gridBefore w:val="1"/>
          <w:gridAfter w:val="1"/>
          <w:wBefore w:w="2268" w:type="dxa"/>
          <w:wAfter w:w="4252" w:type="dxa"/>
        </w:trPr>
        <w:tc>
          <w:tcPr>
            <w:tcW w:w="1276" w:type="dxa"/>
          </w:tcPr>
          <w:p w14:paraId="0391485F" w14:textId="77777777" w:rsidR="005A208D" w:rsidRPr="005D4457" w:rsidRDefault="005A208D" w:rsidP="00236B14">
            <w:pPr>
              <w:rPr>
                <w:bCs/>
                <w:color w:val="000000" w:themeColor="text1"/>
                <w:sz w:val="24"/>
                <w:szCs w:val="24"/>
              </w:rPr>
            </w:pPr>
            <w:r w:rsidRPr="00871CEC">
              <w:rPr>
                <w:bCs/>
                <w:color w:val="000000" w:themeColor="text1"/>
                <w:sz w:val="24"/>
                <w:szCs w:val="24"/>
              </w:rPr>
              <w:t xml:space="preserve">Yes </w:t>
            </w:r>
            <w:sdt>
              <w:sdtPr>
                <w:rPr>
                  <w:bCs/>
                  <w:color w:val="000000" w:themeColor="text1"/>
                  <w:sz w:val="24"/>
                  <w:szCs w:val="24"/>
                </w:rPr>
                <w:id w:val="1531533190"/>
                <w14:checkbox>
                  <w14:checked w14:val="0"/>
                  <w14:checkedState w14:val="00FE" w14:font="Wingdings"/>
                  <w14:uncheckedState w14:val="2610" w14:font="MS Gothic"/>
                </w14:checkbox>
              </w:sdtPr>
              <w:sdtContent>
                <w:r w:rsidRPr="00871CEC">
                  <w:rPr>
                    <w:rFonts w:ascii="MS Gothic" w:eastAsia="MS Gothic" w:hAnsi="MS Gothic" w:hint="eastAsia"/>
                    <w:bCs/>
                    <w:color w:val="000000" w:themeColor="text1"/>
                    <w:sz w:val="24"/>
                    <w:szCs w:val="24"/>
                  </w:rPr>
                  <w:t>☐</w:t>
                </w:r>
              </w:sdtContent>
            </w:sdt>
          </w:p>
        </w:tc>
        <w:tc>
          <w:tcPr>
            <w:tcW w:w="1276" w:type="dxa"/>
          </w:tcPr>
          <w:p w14:paraId="77922788" w14:textId="77777777" w:rsidR="005A208D" w:rsidRPr="005D4457" w:rsidRDefault="005A208D" w:rsidP="00236B14">
            <w:pPr>
              <w:rPr>
                <w:bCs/>
                <w:color w:val="000000" w:themeColor="text1"/>
                <w:sz w:val="24"/>
                <w:szCs w:val="24"/>
              </w:rPr>
            </w:pPr>
            <w:r w:rsidRPr="00871CEC">
              <w:rPr>
                <w:bCs/>
                <w:color w:val="000000" w:themeColor="text1"/>
                <w:sz w:val="24"/>
                <w:szCs w:val="24"/>
              </w:rPr>
              <w:t xml:space="preserve">No </w:t>
            </w:r>
            <w:sdt>
              <w:sdtPr>
                <w:rPr>
                  <w:bCs/>
                  <w:color w:val="000000" w:themeColor="text1"/>
                  <w:sz w:val="24"/>
                  <w:szCs w:val="24"/>
                </w:rPr>
                <w:id w:val="37637895"/>
                <w14:checkbox>
                  <w14:checked w14:val="0"/>
                  <w14:checkedState w14:val="00FE" w14:font="Wingdings"/>
                  <w14:uncheckedState w14:val="2610" w14:font="MS Gothic"/>
                </w14:checkbox>
              </w:sdtPr>
              <w:sdtContent>
                <w:r w:rsidRPr="00871CEC">
                  <w:rPr>
                    <w:rFonts w:ascii="MS Gothic" w:eastAsia="MS Gothic" w:hAnsi="MS Gothic" w:hint="eastAsia"/>
                    <w:bCs/>
                    <w:color w:val="000000" w:themeColor="text1"/>
                    <w:sz w:val="24"/>
                    <w:szCs w:val="24"/>
                  </w:rPr>
                  <w:t>☐</w:t>
                </w:r>
              </w:sdtContent>
            </w:sdt>
          </w:p>
        </w:tc>
      </w:tr>
    </w:tbl>
    <w:p w14:paraId="36953FD0" w14:textId="77777777" w:rsidR="005A208D" w:rsidRDefault="005A208D" w:rsidP="005A208D">
      <w:pPr>
        <w:spacing w:after="0" w:line="240" w:lineRule="auto"/>
        <w:rPr>
          <w:bCs/>
          <w:color w:val="000000" w:themeColor="text1"/>
          <w:sz w:val="24"/>
          <w:szCs w:val="24"/>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C1FE0" w:rsidRPr="005D4457" w14:paraId="6763507E" w14:textId="77777777" w:rsidTr="00236B14">
        <w:tc>
          <w:tcPr>
            <w:tcW w:w="9072" w:type="dxa"/>
          </w:tcPr>
          <w:p w14:paraId="2D566B68" w14:textId="1F30FBFE" w:rsidR="00CC1FE0" w:rsidRPr="00CC1FE0" w:rsidRDefault="00CC1FE0" w:rsidP="00CC1FE0">
            <w:pPr>
              <w:pStyle w:val="ListParagraph"/>
              <w:numPr>
                <w:ilvl w:val="0"/>
                <w:numId w:val="56"/>
              </w:numPr>
              <w:ind w:left="318"/>
              <w:rPr>
                <w:b/>
                <w:color w:val="000000" w:themeColor="text1"/>
                <w:sz w:val="24"/>
                <w:szCs w:val="24"/>
              </w:rPr>
            </w:pPr>
            <w:r>
              <w:rPr>
                <w:b/>
                <w:color w:val="000000" w:themeColor="text1"/>
                <w:sz w:val="24"/>
                <w:szCs w:val="24"/>
              </w:rPr>
              <w:t>Any other relevant information:</w:t>
            </w:r>
          </w:p>
        </w:tc>
      </w:tr>
      <w:tr w:rsidR="00CC1FE0" w:rsidRPr="005D4457" w14:paraId="1C15730D" w14:textId="77777777" w:rsidTr="00CC1F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72" w:type="dxa"/>
          </w:tcPr>
          <w:p w14:paraId="64D63D43" w14:textId="77777777" w:rsidR="00CC1FE0" w:rsidRDefault="00CC1FE0" w:rsidP="00CC1FE0">
            <w:pPr>
              <w:rPr>
                <w:b/>
                <w:color w:val="000000" w:themeColor="text1"/>
                <w:sz w:val="24"/>
                <w:szCs w:val="24"/>
              </w:rPr>
            </w:pPr>
          </w:p>
          <w:p w14:paraId="32788F83" w14:textId="77777777" w:rsidR="00CC1FE0" w:rsidRDefault="00CC1FE0" w:rsidP="00CC1FE0">
            <w:pPr>
              <w:rPr>
                <w:b/>
                <w:color w:val="000000" w:themeColor="text1"/>
                <w:sz w:val="24"/>
                <w:szCs w:val="24"/>
              </w:rPr>
            </w:pPr>
          </w:p>
          <w:p w14:paraId="1E14B94D" w14:textId="7DEB7669" w:rsidR="00CC1FE0" w:rsidRPr="00CC1FE0" w:rsidRDefault="00CC1FE0" w:rsidP="00CC1FE0">
            <w:pPr>
              <w:rPr>
                <w:b/>
                <w:color w:val="000000" w:themeColor="text1"/>
                <w:sz w:val="24"/>
                <w:szCs w:val="24"/>
              </w:rPr>
            </w:pPr>
          </w:p>
        </w:tc>
      </w:tr>
    </w:tbl>
    <w:p w14:paraId="0D57056B" w14:textId="77777777" w:rsidR="00CC1FE0" w:rsidRDefault="00CC1FE0" w:rsidP="005A208D">
      <w:pPr>
        <w:spacing w:after="0" w:line="240" w:lineRule="auto"/>
        <w:rPr>
          <w:bCs/>
          <w:color w:val="000000" w:themeColor="text1"/>
          <w:sz w:val="24"/>
          <w:szCs w:val="24"/>
        </w:rPr>
      </w:pPr>
    </w:p>
    <w:p w14:paraId="49FDEE1F" w14:textId="77777777" w:rsidR="005A208D" w:rsidRDefault="005A208D" w:rsidP="005A208D">
      <w:pPr>
        <w:spacing w:after="0" w:line="240" w:lineRule="auto"/>
        <w:rPr>
          <w:bCs/>
          <w:color w:val="000000" w:themeColor="text1"/>
          <w:sz w:val="24"/>
          <w:szCs w:val="24"/>
        </w:rPr>
      </w:pPr>
    </w:p>
    <w:p w14:paraId="1CBBB195" w14:textId="77777777" w:rsidR="007A7696" w:rsidRDefault="007A7696" w:rsidP="005A208D">
      <w:pPr>
        <w:spacing w:after="0" w:line="240" w:lineRule="auto"/>
        <w:rPr>
          <w:bCs/>
          <w:color w:val="000000" w:themeColor="text1"/>
          <w:sz w:val="24"/>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3402"/>
        <w:gridCol w:w="851"/>
        <w:gridCol w:w="2693"/>
      </w:tblGrid>
      <w:tr w:rsidR="007A7696" w14:paraId="7644EB4B" w14:textId="77777777" w:rsidTr="00236B14">
        <w:tc>
          <w:tcPr>
            <w:tcW w:w="2405" w:type="dxa"/>
          </w:tcPr>
          <w:p w14:paraId="0F9197A6" w14:textId="3B953C02" w:rsidR="007A7696" w:rsidRPr="00CC1FE0" w:rsidRDefault="00CC1FE0" w:rsidP="00236B14">
            <w:pPr>
              <w:rPr>
                <w:b/>
                <w:i/>
                <w:iCs/>
                <w:color w:val="000000" w:themeColor="text1"/>
                <w:sz w:val="24"/>
                <w:szCs w:val="24"/>
              </w:rPr>
            </w:pPr>
            <w:r>
              <w:rPr>
                <w:b/>
                <w:i/>
                <w:iCs/>
                <w:color w:val="000000" w:themeColor="text1"/>
                <w:sz w:val="24"/>
                <w:szCs w:val="24"/>
              </w:rPr>
              <w:t>Recommended</w:t>
            </w:r>
            <w:r w:rsidR="007A7696" w:rsidRPr="00CC1FE0">
              <w:rPr>
                <w:b/>
                <w:i/>
                <w:iCs/>
                <w:color w:val="000000" w:themeColor="text1"/>
                <w:sz w:val="24"/>
                <w:szCs w:val="24"/>
              </w:rPr>
              <w:t xml:space="preserve"> by:</w:t>
            </w:r>
          </w:p>
        </w:tc>
        <w:tc>
          <w:tcPr>
            <w:tcW w:w="3402" w:type="dxa"/>
            <w:tcBorders>
              <w:bottom w:val="single" w:sz="2" w:space="0" w:color="auto"/>
            </w:tcBorders>
          </w:tcPr>
          <w:p w14:paraId="5F737CB7" w14:textId="77777777" w:rsidR="007A7696" w:rsidRDefault="007A7696" w:rsidP="00236B14">
            <w:pPr>
              <w:rPr>
                <w:bCs/>
                <w:color w:val="000000" w:themeColor="text1"/>
                <w:sz w:val="24"/>
                <w:szCs w:val="24"/>
              </w:rPr>
            </w:pPr>
          </w:p>
        </w:tc>
        <w:tc>
          <w:tcPr>
            <w:tcW w:w="851" w:type="dxa"/>
          </w:tcPr>
          <w:p w14:paraId="6C846845" w14:textId="77777777" w:rsidR="007A7696" w:rsidRDefault="007A7696" w:rsidP="00236B14">
            <w:pPr>
              <w:rPr>
                <w:bCs/>
                <w:color w:val="000000" w:themeColor="text1"/>
                <w:sz w:val="24"/>
                <w:szCs w:val="24"/>
              </w:rPr>
            </w:pPr>
            <w:r>
              <w:rPr>
                <w:bCs/>
                <w:color w:val="000000" w:themeColor="text1"/>
                <w:sz w:val="24"/>
                <w:szCs w:val="24"/>
              </w:rPr>
              <w:t xml:space="preserve">Date: </w:t>
            </w:r>
          </w:p>
        </w:tc>
        <w:sdt>
          <w:sdtPr>
            <w:rPr>
              <w:bCs/>
              <w:color w:val="000000" w:themeColor="text1"/>
              <w:sz w:val="24"/>
              <w:szCs w:val="24"/>
            </w:rPr>
            <w:id w:val="-1882621811"/>
            <w:placeholder>
              <w:docPart w:val="004943DECEC6436185B8C3F98BAABA35"/>
            </w:placeholder>
            <w:showingPlcHdr/>
            <w:date>
              <w:dateFormat w:val="dd/MM/yyyy"/>
              <w:lid w:val="en-IE"/>
              <w:storeMappedDataAs w:val="dateTime"/>
              <w:calendar w:val="gregorian"/>
            </w:date>
          </w:sdtPr>
          <w:sdtContent>
            <w:tc>
              <w:tcPr>
                <w:tcW w:w="2693" w:type="dxa"/>
              </w:tcPr>
              <w:p w14:paraId="2EA11F92" w14:textId="13C0FA30" w:rsidR="007A7696" w:rsidRDefault="00CC1FE0" w:rsidP="00236B14">
                <w:pPr>
                  <w:rPr>
                    <w:bCs/>
                    <w:color w:val="000000" w:themeColor="text1"/>
                    <w:sz w:val="24"/>
                    <w:szCs w:val="24"/>
                  </w:rPr>
                </w:pPr>
                <w:r w:rsidRPr="00CC1FE0">
                  <w:rPr>
                    <w:bCs/>
                    <w:color w:val="000000" w:themeColor="text1"/>
                    <w:sz w:val="24"/>
                    <w:szCs w:val="24"/>
                    <w:u w:val="single"/>
                  </w:rPr>
                  <w:t>Choose date</w:t>
                </w:r>
              </w:p>
            </w:tc>
          </w:sdtContent>
        </w:sdt>
      </w:tr>
      <w:tr w:rsidR="007A7696" w:rsidRPr="007A7696" w14:paraId="192209EB" w14:textId="77777777" w:rsidTr="00236B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tcBorders>
              <w:top w:val="nil"/>
              <w:left w:val="nil"/>
              <w:bottom w:val="nil"/>
              <w:right w:val="nil"/>
            </w:tcBorders>
          </w:tcPr>
          <w:p w14:paraId="4D03927C" w14:textId="77777777" w:rsidR="007A7696" w:rsidRPr="007A7696" w:rsidRDefault="007A7696" w:rsidP="00236B14">
            <w:pPr>
              <w:rPr>
                <w:b/>
                <w:i/>
                <w:iCs/>
                <w:color w:val="000000" w:themeColor="text1"/>
                <w:sz w:val="24"/>
                <w:szCs w:val="24"/>
              </w:rPr>
            </w:pPr>
          </w:p>
        </w:tc>
        <w:tc>
          <w:tcPr>
            <w:tcW w:w="3402" w:type="dxa"/>
            <w:tcBorders>
              <w:top w:val="single" w:sz="2" w:space="0" w:color="auto"/>
              <w:left w:val="nil"/>
              <w:bottom w:val="nil"/>
              <w:right w:val="nil"/>
            </w:tcBorders>
          </w:tcPr>
          <w:p w14:paraId="1D176ACD" w14:textId="7B43F8A6" w:rsidR="007A7696" w:rsidRPr="007A7696" w:rsidRDefault="00CC1FE0" w:rsidP="00236B14">
            <w:pPr>
              <w:rPr>
                <w:b/>
                <w:i/>
                <w:iCs/>
                <w:color w:val="000000" w:themeColor="text1"/>
                <w:sz w:val="24"/>
                <w:szCs w:val="24"/>
              </w:rPr>
            </w:pPr>
            <w:r>
              <w:rPr>
                <w:b/>
                <w:i/>
                <w:iCs/>
                <w:color w:val="000000" w:themeColor="text1"/>
                <w:sz w:val="24"/>
                <w:szCs w:val="24"/>
              </w:rPr>
              <w:t>AO/ASO</w:t>
            </w:r>
          </w:p>
        </w:tc>
        <w:tc>
          <w:tcPr>
            <w:tcW w:w="851" w:type="dxa"/>
            <w:tcBorders>
              <w:top w:val="nil"/>
              <w:left w:val="nil"/>
              <w:bottom w:val="nil"/>
              <w:right w:val="nil"/>
            </w:tcBorders>
          </w:tcPr>
          <w:p w14:paraId="26690674" w14:textId="77777777" w:rsidR="007A7696" w:rsidRPr="007A7696" w:rsidRDefault="007A7696" w:rsidP="00236B14">
            <w:pPr>
              <w:rPr>
                <w:b/>
                <w:i/>
                <w:iCs/>
                <w:color w:val="000000" w:themeColor="text1"/>
                <w:sz w:val="24"/>
                <w:szCs w:val="24"/>
              </w:rPr>
            </w:pPr>
          </w:p>
        </w:tc>
        <w:tc>
          <w:tcPr>
            <w:tcW w:w="2693" w:type="dxa"/>
            <w:tcBorders>
              <w:top w:val="nil"/>
              <w:left w:val="nil"/>
              <w:bottom w:val="nil"/>
              <w:right w:val="nil"/>
            </w:tcBorders>
          </w:tcPr>
          <w:p w14:paraId="26294AA9" w14:textId="77777777" w:rsidR="007A7696" w:rsidRPr="007A7696" w:rsidRDefault="007A7696" w:rsidP="00236B14">
            <w:pPr>
              <w:rPr>
                <w:b/>
                <w:i/>
                <w:iCs/>
                <w:color w:val="000000" w:themeColor="text1"/>
                <w:sz w:val="24"/>
                <w:szCs w:val="24"/>
              </w:rPr>
            </w:pPr>
          </w:p>
        </w:tc>
      </w:tr>
    </w:tbl>
    <w:p w14:paraId="2CB39643" w14:textId="77777777" w:rsidR="007A7696" w:rsidRDefault="007A7696" w:rsidP="00CC1FE0">
      <w:pPr>
        <w:spacing w:after="0" w:line="240" w:lineRule="auto"/>
        <w:rPr>
          <w:bCs/>
          <w:color w:val="000000" w:themeColor="text1"/>
          <w:sz w:val="24"/>
          <w:szCs w:val="24"/>
        </w:rPr>
      </w:pPr>
    </w:p>
    <w:p w14:paraId="258A8E3F" w14:textId="77777777" w:rsidR="00CC1FE0" w:rsidRDefault="00CC1FE0" w:rsidP="00CC1FE0">
      <w:pPr>
        <w:spacing w:after="0" w:line="240" w:lineRule="auto"/>
        <w:rPr>
          <w:bCs/>
          <w:color w:val="000000" w:themeColor="text1"/>
          <w:sz w:val="24"/>
          <w:szCs w:val="24"/>
        </w:rPr>
      </w:pP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3402"/>
        <w:gridCol w:w="851"/>
        <w:gridCol w:w="2693"/>
      </w:tblGrid>
      <w:tr w:rsidR="00CC1FE0" w14:paraId="4392BCBD" w14:textId="77777777" w:rsidTr="00236B14">
        <w:tc>
          <w:tcPr>
            <w:tcW w:w="2405" w:type="dxa"/>
          </w:tcPr>
          <w:p w14:paraId="4F7FD363" w14:textId="77777777" w:rsidR="00CC1FE0" w:rsidRPr="00CC1FE0" w:rsidRDefault="00CC1FE0" w:rsidP="00236B14">
            <w:pPr>
              <w:rPr>
                <w:b/>
                <w:i/>
                <w:iCs/>
                <w:color w:val="000000" w:themeColor="text1"/>
                <w:sz w:val="24"/>
                <w:szCs w:val="24"/>
              </w:rPr>
            </w:pPr>
            <w:r w:rsidRPr="00CC1FE0">
              <w:rPr>
                <w:b/>
                <w:i/>
                <w:iCs/>
                <w:color w:val="000000" w:themeColor="text1"/>
                <w:sz w:val="24"/>
                <w:szCs w:val="24"/>
              </w:rPr>
              <w:t>Approved by:</w:t>
            </w:r>
          </w:p>
        </w:tc>
        <w:tc>
          <w:tcPr>
            <w:tcW w:w="3402" w:type="dxa"/>
            <w:tcBorders>
              <w:bottom w:val="single" w:sz="2" w:space="0" w:color="auto"/>
            </w:tcBorders>
          </w:tcPr>
          <w:p w14:paraId="75DD6842" w14:textId="77777777" w:rsidR="00CC1FE0" w:rsidRDefault="00CC1FE0" w:rsidP="00236B14">
            <w:pPr>
              <w:rPr>
                <w:bCs/>
                <w:color w:val="000000" w:themeColor="text1"/>
                <w:sz w:val="24"/>
                <w:szCs w:val="24"/>
              </w:rPr>
            </w:pPr>
          </w:p>
        </w:tc>
        <w:tc>
          <w:tcPr>
            <w:tcW w:w="851" w:type="dxa"/>
          </w:tcPr>
          <w:p w14:paraId="49F5B060" w14:textId="77777777" w:rsidR="00CC1FE0" w:rsidRDefault="00CC1FE0" w:rsidP="00236B14">
            <w:pPr>
              <w:rPr>
                <w:bCs/>
                <w:color w:val="000000" w:themeColor="text1"/>
                <w:sz w:val="24"/>
                <w:szCs w:val="24"/>
              </w:rPr>
            </w:pPr>
            <w:r>
              <w:rPr>
                <w:bCs/>
                <w:color w:val="000000" w:themeColor="text1"/>
                <w:sz w:val="24"/>
                <w:szCs w:val="24"/>
              </w:rPr>
              <w:t xml:space="preserve">Date: </w:t>
            </w:r>
          </w:p>
        </w:tc>
        <w:sdt>
          <w:sdtPr>
            <w:rPr>
              <w:bCs/>
              <w:color w:val="000000" w:themeColor="text1"/>
              <w:sz w:val="24"/>
              <w:szCs w:val="24"/>
            </w:rPr>
            <w:id w:val="87515570"/>
            <w:placeholder>
              <w:docPart w:val="6E44B603F2774260A00BA1E353FD49DF"/>
            </w:placeholder>
            <w:showingPlcHdr/>
            <w:date>
              <w:dateFormat w:val="dd/MM/yyyy"/>
              <w:lid w:val="en-IE"/>
              <w:storeMappedDataAs w:val="dateTime"/>
              <w:calendar w:val="gregorian"/>
            </w:date>
          </w:sdtPr>
          <w:sdtContent>
            <w:tc>
              <w:tcPr>
                <w:tcW w:w="2693" w:type="dxa"/>
              </w:tcPr>
              <w:p w14:paraId="717C2B36" w14:textId="79A6EC37" w:rsidR="00CC1FE0" w:rsidRDefault="00CC1FE0" w:rsidP="00236B14">
                <w:pPr>
                  <w:rPr>
                    <w:bCs/>
                    <w:color w:val="000000" w:themeColor="text1"/>
                    <w:sz w:val="24"/>
                    <w:szCs w:val="24"/>
                  </w:rPr>
                </w:pPr>
                <w:r w:rsidRPr="00CC1FE0">
                  <w:rPr>
                    <w:bCs/>
                    <w:color w:val="000000" w:themeColor="text1"/>
                    <w:sz w:val="24"/>
                    <w:szCs w:val="24"/>
                    <w:u w:val="single"/>
                  </w:rPr>
                  <w:t>Choose date</w:t>
                </w:r>
              </w:p>
            </w:tc>
          </w:sdtContent>
        </w:sdt>
      </w:tr>
      <w:tr w:rsidR="00CC1FE0" w:rsidRPr="007A7696" w14:paraId="008A958D" w14:textId="77777777" w:rsidTr="00236B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05" w:type="dxa"/>
            <w:tcBorders>
              <w:top w:val="nil"/>
              <w:left w:val="nil"/>
              <w:bottom w:val="nil"/>
              <w:right w:val="nil"/>
            </w:tcBorders>
          </w:tcPr>
          <w:p w14:paraId="6F5F7DE4" w14:textId="77777777" w:rsidR="00CC1FE0" w:rsidRPr="007A7696" w:rsidRDefault="00CC1FE0" w:rsidP="00236B14">
            <w:pPr>
              <w:rPr>
                <w:b/>
                <w:i/>
                <w:iCs/>
                <w:color w:val="000000" w:themeColor="text1"/>
                <w:sz w:val="24"/>
                <w:szCs w:val="24"/>
              </w:rPr>
            </w:pPr>
          </w:p>
        </w:tc>
        <w:tc>
          <w:tcPr>
            <w:tcW w:w="3402" w:type="dxa"/>
            <w:tcBorders>
              <w:top w:val="single" w:sz="2" w:space="0" w:color="auto"/>
              <w:left w:val="nil"/>
              <w:bottom w:val="nil"/>
              <w:right w:val="nil"/>
            </w:tcBorders>
          </w:tcPr>
          <w:p w14:paraId="3D6D8EDC" w14:textId="77777777" w:rsidR="00CC1FE0" w:rsidRPr="007A7696" w:rsidRDefault="00CC1FE0" w:rsidP="00236B14">
            <w:pPr>
              <w:rPr>
                <w:b/>
                <w:i/>
                <w:iCs/>
                <w:color w:val="000000" w:themeColor="text1"/>
                <w:sz w:val="24"/>
                <w:szCs w:val="24"/>
              </w:rPr>
            </w:pPr>
            <w:r w:rsidRPr="007A7696">
              <w:rPr>
                <w:b/>
                <w:i/>
                <w:iCs/>
                <w:color w:val="000000" w:themeColor="text1"/>
                <w:sz w:val="24"/>
                <w:szCs w:val="24"/>
              </w:rPr>
              <w:t>DOS / Head of section</w:t>
            </w:r>
          </w:p>
        </w:tc>
        <w:tc>
          <w:tcPr>
            <w:tcW w:w="851" w:type="dxa"/>
            <w:tcBorders>
              <w:top w:val="nil"/>
              <w:left w:val="nil"/>
              <w:bottom w:val="nil"/>
              <w:right w:val="nil"/>
            </w:tcBorders>
          </w:tcPr>
          <w:p w14:paraId="2F0E71A7" w14:textId="77777777" w:rsidR="00CC1FE0" w:rsidRPr="007A7696" w:rsidRDefault="00CC1FE0" w:rsidP="00236B14">
            <w:pPr>
              <w:rPr>
                <w:b/>
                <w:i/>
                <w:iCs/>
                <w:color w:val="000000" w:themeColor="text1"/>
                <w:sz w:val="24"/>
                <w:szCs w:val="24"/>
              </w:rPr>
            </w:pPr>
          </w:p>
        </w:tc>
        <w:tc>
          <w:tcPr>
            <w:tcW w:w="2693" w:type="dxa"/>
            <w:tcBorders>
              <w:top w:val="nil"/>
              <w:left w:val="nil"/>
              <w:bottom w:val="nil"/>
              <w:right w:val="nil"/>
            </w:tcBorders>
          </w:tcPr>
          <w:p w14:paraId="582AE471" w14:textId="77777777" w:rsidR="00CC1FE0" w:rsidRPr="007A7696" w:rsidRDefault="00CC1FE0" w:rsidP="00236B14">
            <w:pPr>
              <w:rPr>
                <w:b/>
                <w:i/>
                <w:iCs/>
                <w:color w:val="000000" w:themeColor="text1"/>
                <w:sz w:val="24"/>
                <w:szCs w:val="24"/>
              </w:rPr>
            </w:pPr>
          </w:p>
        </w:tc>
      </w:tr>
    </w:tbl>
    <w:p w14:paraId="2FA25B78" w14:textId="77777777" w:rsidR="00CC1FE0" w:rsidRDefault="00CC1FE0" w:rsidP="00CC1FE0">
      <w:pPr>
        <w:spacing w:after="0" w:line="240" w:lineRule="auto"/>
        <w:rPr>
          <w:bCs/>
          <w:color w:val="000000" w:themeColor="text1"/>
          <w:sz w:val="24"/>
          <w:szCs w:val="24"/>
        </w:rPr>
      </w:pPr>
    </w:p>
    <w:sectPr w:rsidR="00CC1FE0" w:rsidSect="00C044C5">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28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FCEF9" w14:textId="77777777" w:rsidR="00C90C12" w:rsidRDefault="00C90C12" w:rsidP="0099353A">
      <w:pPr>
        <w:spacing w:after="0" w:line="240" w:lineRule="auto"/>
      </w:pPr>
      <w:r>
        <w:separator/>
      </w:r>
    </w:p>
  </w:endnote>
  <w:endnote w:type="continuationSeparator" w:id="0">
    <w:p w14:paraId="482A3D9D" w14:textId="77777777" w:rsidR="00C90C12" w:rsidRDefault="00C90C12" w:rsidP="00993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C649B" w14:textId="77777777" w:rsidR="001A437B" w:rsidRDefault="001A43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058705"/>
      <w:docPartObj>
        <w:docPartGallery w:val="Page Numbers (Bottom of Page)"/>
        <w:docPartUnique/>
      </w:docPartObj>
    </w:sdtPr>
    <w:sdtEndPr>
      <w:rPr>
        <w:noProof/>
      </w:rPr>
    </w:sdtEndPr>
    <w:sdtContent>
      <w:p w14:paraId="267AACF5" w14:textId="77777777" w:rsidR="001A437B" w:rsidRDefault="001A437B">
        <w:pPr>
          <w:pStyle w:val="Footer"/>
          <w:jc w:val="center"/>
        </w:pPr>
        <w:r>
          <w:fldChar w:fldCharType="begin"/>
        </w:r>
        <w:r>
          <w:instrText xml:space="preserve"> PAGE   \* MERGEFORMAT </w:instrText>
        </w:r>
        <w:r>
          <w:fldChar w:fldCharType="separate"/>
        </w:r>
        <w:r w:rsidR="00CB75EF">
          <w:rPr>
            <w:noProof/>
          </w:rPr>
          <w:t>19</w:t>
        </w:r>
        <w:r>
          <w:rPr>
            <w:noProof/>
          </w:rPr>
          <w:fldChar w:fldCharType="end"/>
        </w:r>
      </w:p>
    </w:sdtContent>
  </w:sdt>
  <w:p w14:paraId="4B49FF0E" w14:textId="77777777" w:rsidR="001A437B" w:rsidRDefault="001A43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BC704" w14:textId="77777777" w:rsidR="001A437B" w:rsidRDefault="001A43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615C1" w14:textId="77777777" w:rsidR="00C90C12" w:rsidRDefault="00C90C12" w:rsidP="0099353A">
      <w:pPr>
        <w:spacing w:after="0" w:line="240" w:lineRule="auto"/>
      </w:pPr>
      <w:r>
        <w:separator/>
      </w:r>
    </w:p>
  </w:footnote>
  <w:footnote w:type="continuationSeparator" w:id="0">
    <w:p w14:paraId="10FC0FED" w14:textId="77777777" w:rsidR="00C90C12" w:rsidRDefault="00C90C12" w:rsidP="00993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C567D" w14:textId="77777777" w:rsidR="001A437B" w:rsidRDefault="001A43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DC630" w14:textId="77777777" w:rsidR="001A437B" w:rsidRDefault="001A437B" w:rsidP="004D1C79">
    <w:pPr>
      <w:pStyle w:val="Header"/>
      <w:ind w:right="-755"/>
      <w:jc w:val="right"/>
    </w:pPr>
    <w:r>
      <w:rPr>
        <w:b/>
        <w:noProof/>
        <w:lang w:eastAsia="en-IE"/>
      </w:rPr>
      <w:drawing>
        <wp:inline distT="0" distB="0" distL="0" distR="0" wp14:anchorId="785670A4" wp14:editId="272C3060">
          <wp:extent cx="2432649" cy="543613"/>
          <wp:effectExtent l="0" t="0" r="6350" b="8890"/>
          <wp:docPr id="1665677381" name="Picture 166567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C_Logo_CMYK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41132" cy="54550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407610"/>
      <w:docPartObj>
        <w:docPartGallery w:val="Watermarks"/>
        <w:docPartUnique/>
      </w:docPartObj>
    </w:sdtPr>
    <w:sdtContent>
      <w:p w14:paraId="28FFFE96" w14:textId="77777777" w:rsidR="001A437B" w:rsidRDefault="00000000">
        <w:pPr>
          <w:pStyle w:val="Header"/>
        </w:pPr>
        <w:r>
          <w:rPr>
            <w:noProof/>
            <w:lang w:val="en-US" w:eastAsia="zh-TW"/>
          </w:rPr>
          <w:pict w14:anchorId="6548A2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70517" o:spid="_x0000_s1025" type="#_x0000_t136" style="position:absolute;margin-left:0;margin-top:0;width:468pt;height:280.8pt;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A5ECC"/>
    <w:multiLevelType w:val="hybridMultilevel"/>
    <w:tmpl w:val="DAF2345C"/>
    <w:lvl w:ilvl="0" w:tplc="8BACDE5A">
      <w:start w:val="14"/>
      <w:numFmt w:val="bullet"/>
      <w:lvlText w:val="-"/>
      <w:lvlJc w:val="left"/>
      <w:pPr>
        <w:ind w:left="1080" w:hanging="360"/>
      </w:pPr>
      <w:rPr>
        <w:rFonts w:ascii="Calibri" w:eastAsiaTheme="minorEastAsia"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15:restartNumberingAfterBreak="0">
    <w:nsid w:val="044E5E6D"/>
    <w:multiLevelType w:val="multilevel"/>
    <w:tmpl w:val="A19A0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F2015"/>
    <w:multiLevelType w:val="hybridMultilevel"/>
    <w:tmpl w:val="DA94D7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71B4DA5"/>
    <w:multiLevelType w:val="hybridMultilevel"/>
    <w:tmpl w:val="B86C9A94"/>
    <w:lvl w:ilvl="0" w:tplc="085E61A0">
      <w:start w:val="14"/>
      <w:numFmt w:val="bullet"/>
      <w:lvlText w:val="-"/>
      <w:lvlJc w:val="left"/>
      <w:pPr>
        <w:ind w:left="1080" w:hanging="360"/>
      </w:pPr>
      <w:rPr>
        <w:rFonts w:ascii="Calibri" w:eastAsiaTheme="minorEastAsia"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082513B4"/>
    <w:multiLevelType w:val="hybridMultilevel"/>
    <w:tmpl w:val="4636068E"/>
    <w:lvl w:ilvl="0" w:tplc="B7B8A696">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8956666"/>
    <w:multiLevelType w:val="hybridMultilevel"/>
    <w:tmpl w:val="D72C32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D511C0E"/>
    <w:multiLevelType w:val="hybridMultilevel"/>
    <w:tmpl w:val="FA90F8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1826C60"/>
    <w:multiLevelType w:val="hybridMultilevel"/>
    <w:tmpl w:val="F98E851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381622D"/>
    <w:multiLevelType w:val="hybridMultilevel"/>
    <w:tmpl w:val="27D80A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7FE2A3E"/>
    <w:multiLevelType w:val="hybridMultilevel"/>
    <w:tmpl w:val="6C9876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18D01904"/>
    <w:multiLevelType w:val="hybridMultilevel"/>
    <w:tmpl w:val="C7D02364"/>
    <w:lvl w:ilvl="0" w:tplc="B7B8A696">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ABA0E28"/>
    <w:multiLevelType w:val="hybridMultilevel"/>
    <w:tmpl w:val="902C59F2"/>
    <w:lvl w:ilvl="0" w:tplc="0338E06A">
      <w:start w:val="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BFA6A7C"/>
    <w:multiLevelType w:val="hybridMultilevel"/>
    <w:tmpl w:val="CC7A1E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4D360A7"/>
    <w:multiLevelType w:val="hybridMultilevel"/>
    <w:tmpl w:val="A2CA92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6BF1541"/>
    <w:multiLevelType w:val="hybridMultilevel"/>
    <w:tmpl w:val="28A2422E"/>
    <w:lvl w:ilvl="0" w:tplc="B7B8A696">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6C33D68"/>
    <w:multiLevelType w:val="hybridMultilevel"/>
    <w:tmpl w:val="C308B75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8F75352"/>
    <w:multiLevelType w:val="hybridMultilevel"/>
    <w:tmpl w:val="7EA04C68"/>
    <w:lvl w:ilvl="0" w:tplc="B7B8A696">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B1D3747"/>
    <w:multiLevelType w:val="hybridMultilevel"/>
    <w:tmpl w:val="A57403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2CDC399E"/>
    <w:multiLevelType w:val="hybridMultilevel"/>
    <w:tmpl w:val="C308B75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2256704"/>
    <w:multiLevelType w:val="hybridMultilevel"/>
    <w:tmpl w:val="93D847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2B91E01"/>
    <w:multiLevelType w:val="hybridMultilevel"/>
    <w:tmpl w:val="64BCD9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3242222"/>
    <w:multiLevelType w:val="hybridMultilevel"/>
    <w:tmpl w:val="59D25AD0"/>
    <w:lvl w:ilvl="0" w:tplc="B7B8A696">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3EF1F53"/>
    <w:multiLevelType w:val="hybridMultilevel"/>
    <w:tmpl w:val="2D244268"/>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5CA358B"/>
    <w:multiLevelType w:val="hybridMultilevel"/>
    <w:tmpl w:val="933CE2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398B4F47"/>
    <w:multiLevelType w:val="hybridMultilevel"/>
    <w:tmpl w:val="4D32E3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3CDA42C6"/>
    <w:multiLevelType w:val="hybridMultilevel"/>
    <w:tmpl w:val="B78C01B2"/>
    <w:lvl w:ilvl="0" w:tplc="B7B8A696">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3ECA1015"/>
    <w:multiLevelType w:val="hybridMultilevel"/>
    <w:tmpl w:val="74BA9D6C"/>
    <w:lvl w:ilvl="0" w:tplc="B7B8A696">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11C1F0D"/>
    <w:multiLevelType w:val="hybridMultilevel"/>
    <w:tmpl w:val="59F214AA"/>
    <w:lvl w:ilvl="0" w:tplc="B7B8A696">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43555675"/>
    <w:multiLevelType w:val="hybridMultilevel"/>
    <w:tmpl w:val="F4C0F55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3A71B7B"/>
    <w:multiLevelType w:val="hybridMultilevel"/>
    <w:tmpl w:val="D096B970"/>
    <w:lvl w:ilvl="0" w:tplc="B7B8A696">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8E11C22"/>
    <w:multiLevelType w:val="hybridMultilevel"/>
    <w:tmpl w:val="064E46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49993823"/>
    <w:multiLevelType w:val="hybridMultilevel"/>
    <w:tmpl w:val="A65CB1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BFF2A5E"/>
    <w:multiLevelType w:val="hybridMultilevel"/>
    <w:tmpl w:val="4ABA50DE"/>
    <w:lvl w:ilvl="0" w:tplc="B7B8A696">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09A70ED"/>
    <w:multiLevelType w:val="hybridMultilevel"/>
    <w:tmpl w:val="F6AEF9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1450105"/>
    <w:multiLevelType w:val="hybridMultilevel"/>
    <w:tmpl w:val="5672C68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51D23843"/>
    <w:multiLevelType w:val="hybridMultilevel"/>
    <w:tmpl w:val="C810BC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52EE4D95"/>
    <w:multiLevelType w:val="hybridMultilevel"/>
    <w:tmpl w:val="0E1804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571D3ED0"/>
    <w:multiLevelType w:val="hybridMultilevel"/>
    <w:tmpl w:val="D61EBE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88C3298"/>
    <w:multiLevelType w:val="hybridMultilevel"/>
    <w:tmpl w:val="5524B0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5C71357B"/>
    <w:multiLevelType w:val="hybridMultilevel"/>
    <w:tmpl w:val="51327686"/>
    <w:lvl w:ilvl="0" w:tplc="A1A0F0C4">
      <w:start w:val="4"/>
      <w:numFmt w:val="bullet"/>
      <w:lvlText w:val="-"/>
      <w:lvlJc w:val="left"/>
      <w:pPr>
        <w:ind w:left="1080" w:hanging="360"/>
      </w:pPr>
      <w:rPr>
        <w:rFonts w:ascii="Calibri" w:eastAsiaTheme="minorEastAsia"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0" w15:restartNumberingAfterBreak="0">
    <w:nsid w:val="5D2802B3"/>
    <w:multiLevelType w:val="hybridMultilevel"/>
    <w:tmpl w:val="865AA4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5DD208CE"/>
    <w:multiLevelType w:val="hybridMultilevel"/>
    <w:tmpl w:val="02E462E8"/>
    <w:lvl w:ilvl="0" w:tplc="1809001B">
      <w:start w:val="1"/>
      <w:numFmt w:val="lowerRoman"/>
      <w:lvlText w:val="%1."/>
      <w:lvlJc w:val="right"/>
      <w:pPr>
        <w:ind w:left="720" w:hanging="360"/>
      </w:pPr>
    </w:lvl>
    <w:lvl w:ilvl="1" w:tplc="18090001">
      <w:start w:val="1"/>
      <w:numFmt w:val="bullet"/>
      <w:lvlText w:val=""/>
      <w:lvlJc w:val="left"/>
      <w:pPr>
        <w:ind w:left="1440" w:hanging="360"/>
      </w:pPr>
      <w:rPr>
        <w:rFonts w:ascii="Symbol" w:hAnsi="Symbol"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5DFD0B67"/>
    <w:multiLevelType w:val="hybridMultilevel"/>
    <w:tmpl w:val="39BC4256"/>
    <w:lvl w:ilvl="0" w:tplc="18090001">
      <w:start w:val="1"/>
      <w:numFmt w:val="bullet"/>
      <w:lvlText w:val=""/>
      <w:lvlJc w:val="left"/>
      <w:pPr>
        <w:ind w:left="644" w:hanging="360"/>
      </w:pPr>
      <w:rPr>
        <w:rFonts w:ascii="Symbol" w:hAnsi="Symbol" w:hint="default"/>
      </w:rPr>
    </w:lvl>
    <w:lvl w:ilvl="1" w:tplc="18090003" w:tentative="1">
      <w:start w:val="1"/>
      <w:numFmt w:val="bullet"/>
      <w:lvlText w:val="o"/>
      <w:lvlJc w:val="left"/>
      <w:pPr>
        <w:ind w:left="1364" w:hanging="360"/>
      </w:pPr>
      <w:rPr>
        <w:rFonts w:ascii="Courier New" w:hAnsi="Courier New" w:cs="Courier New" w:hint="default"/>
      </w:rPr>
    </w:lvl>
    <w:lvl w:ilvl="2" w:tplc="18090005" w:tentative="1">
      <w:start w:val="1"/>
      <w:numFmt w:val="bullet"/>
      <w:lvlText w:val=""/>
      <w:lvlJc w:val="left"/>
      <w:pPr>
        <w:ind w:left="2084" w:hanging="360"/>
      </w:pPr>
      <w:rPr>
        <w:rFonts w:ascii="Wingdings" w:hAnsi="Wingdings" w:hint="default"/>
      </w:rPr>
    </w:lvl>
    <w:lvl w:ilvl="3" w:tplc="18090001" w:tentative="1">
      <w:start w:val="1"/>
      <w:numFmt w:val="bullet"/>
      <w:lvlText w:val=""/>
      <w:lvlJc w:val="left"/>
      <w:pPr>
        <w:ind w:left="2804" w:hanging="360"/>
      </w:pPr>
      <w:rPr>
        <w:rFonts w:ascii="Symbol" w:hAnsi="Symbol" w:hint="default"/>
      </w:rPr>
    </w:lvl>
    <w:lvl w:ilvl="4" w:tplc="18090003" w:tentative="1">
      <w:start w:val="1"/>
      <w:numFmt w:val="bullet"/>
      <w:lvlText w:val="o"/>
      <w:lvlJc w:val="left"/>
      <w:pPr>
        <w:ind w:left="3524" w:hanging="360"/>
      </w:pPr>
      <w:rPr>
        <w:rFonts w:ascii="Courier New" w:hAnsi="Courier New" w:cs="Courier New" w:hint="default"/>
      </w:rPr>
    </w:lvl>
    <w:lvl w:ilvl="5" w:tplc="18090005" w:tentative="1">
      <w:start w:val="1"/>
      <w:numFmt w:val="bullet"/>
      <w:lvlText w:val=""/>
      <w:lvlJc w:val="left"/>
      <w:pPr>
        <w:ind w:left="4244" w:hanging="360"/>
      </w:pPr>
      <w:rPr>
        <w:rFonts w:ascii="Wingdings" w:hAnsi="Wingdings" w:hint="default"/>
      </w:rPr>
    </w:lvl>
    <w:lvl w:ilvl="6" w:tplc="18090001" w:tentative="1">
      <w:start w:val="1"/>
      <w:numFmt w:val="bullet"/>
      <w:lvlText w:val=""/>
      <w:lvlJc w:val="left"/>
      <w:pPr>
        <w:ind w:left="4964" w:hanging="360"/>
      </w:pPr>
      <w:rPr>
        <w:rFonts w:ascii="Symbol" w:hAnsi="Symbol" w:hint="default"/>
      </w:rPr>
    </w:lvl>
    <w:lvl w:ilvl="7" w:tplc="18090003" w:tentative="1">
      <w:start w:val="1"/>
      <w:numFmt w:val="bullet"/>
      <w:lvlText w:val="o"/>
      <w:lvlJc w:val="left"/>
      <w:pPr>
        <w:ind w:left="5684" w:hanging="360"/>
      </w:pPr>
      <w:rPr>
        <w:rFonts w:ascii="Courier New" w:hAnsi="Courier New" w:cs="Courier New" w:hint="default"/>
      </w:rPr>
    </w:lvl>
    <w:lvl w:ilvl="8" w:tplc="18090005" w:tentative="1">
      <w:start w:val="1"/>
      <w:numFmt w:val="bullet"/>
      <w:lvlText w:val=""/>
      <w:lvlJc w:val="left"/>
      <w:pPr>
        <w:ind w:left="6404" w:hanging="360"/>
      </w:pPr>
      <w:rPr>
        <w:rFonts w:ascii="Wingdings" w:hAnsi="Wingdings" w:hint="default"/>
      </w:rPr>
    </w:lvl>
  </w:abstractNum>
  <w:abstractNum w:abstractNumId="43" w15:restartNumberingAfterBreak="0">
    <w:nsid w:val="63631B20"/>
    <w:multiLevelType w:val="hybridMultilevel"/>
    <w:tmpl w:val="C1A806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698B487C"/>
    <w:multiLevelType w:val="hybridMultilevel"/>
    <w:tmpl w:val="1A5A76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6B340973"/>
    <w:multiLevelType w:val="hybridMultilevel"/>
    <w:tmpl w:val="899CBCB6"/>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70390123"/>
    <w:multiLevelType w:val="hybridMultilevel"/>
    <w:tmpl w:val="8CAAF4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724E635D"/>
    <w:multiLevelType w:val="hybridMultilevel"/>
    <w:tmpl w:val="57720D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75133AD3"/>
    <w:multiLevelType w:val="hybridMultilevel"/>
    <w:tmpl w:val="F210D802"/>
    <w:lvl w:ilvl="0" w:tplc="B7B8A696">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15:restartNumberingAfterBreak="0">
    <w:nsid w:val="76AA23F4"/>
    <w:multiLevelType w:val="hybridMultilevel"/>
    <w:tmpl w:val="1E98087E"/>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7836734D"/>
    <w:multiLevelType w:val="hybridMultilevel"/>
    <w:tmpl w:val="24DE9EA0"/>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794E0256"/>
    <w:multiLevelType w:val="hybridMultilevel"/>
    <w:tmpl w:val="C308B756"/>
    <w:lvl w:ilvl="0" w:tplc="1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B8030A0"/>
    <w:multiLevelType w:val="hybridMultilevel"/>
    <w:tmpl w:val="437EA1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7C842922"/>
    <w:multiLevelType w:val="hybridMultilevel"/>
    <w:tmpl w:val="6BC4CA9E"/>
    <w:lvl w:ilvl="0" w:tplc="B7B8A696">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7CAF17E2"/>
    <w:multiLevelType w:val="hybridMultilevel"/>
    <w:tmpl w:val="C3A089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7F065170"/>
    <w:multiLevelType w:val="hybridMultilevel"/>
    <w:tmpl w:val="F500B6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399130979">
    <w:abstractNumId w:val="32"/>
  </w:num>
  <w:num w:numId="2" w16cid:durableId="28115152">
    <w:abstractNumId w:val="29"/>
  </w:num>
  <w:num w:numId="3" w16cid:durableId="1665743543">
    <w:abstractNumId w:val="10"/>
  </w:num>
  <w:num w:numId="4" w16cid:durableId="265381873">
    <w:abstractNumId w:val="48"/>
  </w:num>
  <w:num w:numId="5" w16cid:durableId="1956129265">
    <w:abstractNumId w:val="14"/>
  </w:num>
  <w:num w:numId="6" w16cid:durableId="464006043">
    <w:abstractNumId w:val="16"/>
  </w:num>
  <w:num w:numId="7" w16cid:durableId="108012277">
    <w:abstractNumId w:val="26"/>
  </w:num>
  <w:num w:numId="8" w16cid:durableId="326053924">
    <w:abstractNumId w:val="27"/>
  </w:num>
  <w:num w:numId="9" w16cid:durableId="358043825">
    <w:abstractNumId w:val="53"/>
  </w:num>
  <w:num w:numId="10" w16cid:durableId="1481732455">
    <w:abstractNumId w:val="4"/>
  </w:num>
  <w:num w:numId="11" w16cid:durableId="200020647">
    <w:abstractNumId w:val="21"/>
  </w:num>
  <w:num w:numId="12" w16cid:durableId="253826934">
    <w:abstractNumId w:val="25"/>
  </w:num>
  <w:num w:numId="13" w16cid:durableId="74471909">
    <w:abstractNumId w:val="13"/>
  </w:num>
  <w:num w:numId="14" w16cid:durableId="837616757">
    <w:abstractNumId w:val="55"/>
  </w:num>
  <w:num w:numId="15" w16cid:durableId="1666126619">
    <w:abstractNumId w:val="7"/>
  </w:num>
  <w:num w:numId="16" w16cid:durableId="21445843">
    <w:abstractNumId w:val="40"/>
  </w:num>
  <w:num w:numId="17" w16cid:durableId="2128037541">
    <w:abstractNumId w:val="8"/>
  </w:num>
  <w:num w:numId="18" w16cid:durableId="36976501">
    <w:abstractNumId w:val="36"/>
  </w:num>
  <w:num w:numId="19" w16cid:durableId="1057167731">
    <w:abstractNumId w:val="24"/>
  </w:num>
  <w:num w:numId="20" w16cid:durableId="1254321255">
    <w:abstractNumId w:val="23"/>
  </w:num>
  <w:num w:numId="21" w16cid:durableId="958799757">
    <w:abstractNumId w:val="45"/>
  </w:num>
  <w:num w:numId="22" w16cid:durableId="1768842445">
    <w:abstractNumId w:val="41"/>
  </w:num>
  <w:num w:numId="23" w16cid:durableId="466774808">
    <w:abstractNumId w:val="50"/>
  </w:num>
  <w:num w:numId="24" w16cid:durableId="744691921">
    <w:abstractNumId w:val="2"/>
  </w:num>
  <w:num w:numId="25" w16cid:durableId="23602128">
    <w:abstractNumId w:val="30"/>
  </w:num>
  <w:num w:numId="26" w16cid:durableId="454448125">
    <w:abstractNumId w:val="31"/>
  </w:num>
  <w:num w:numId="27" w16cid:durableId="150409793">
    <w:abstractNumId w:val="47"/>
  </w:num>
  <w:num w:numId="28" w16cid:durableId="1590356">
    <w:abstractNumId w:val="38"/>
  </w:num>
  <w:num w:numId="29" w16cid:durableId="2144157490">
    <w:abstractNumId w:val="20"/>
  </w:num>
  <w:num w:numId="30" w16cid:durableId="703092695">
    <w:abstractNumId w:val="42"/>
  </w:num>
  <w:num w:numId="31" w16cid:durableId="1625506103">
    <w:abstractNumId w:val="49"/>
  </w:num>
  <w:num w:numId="32" w16cid:durableId="1461803705">
    <w:abstractNumId w:val="43"/>
  </w:num>
  <w:num w:numId="33" w16cid:durableId="1828790576">
    <w:abstractNumId w:val="54"/>
  </w:num>
  <w:num w:numId="34" w16cid:durableId="838500175">
    <w:abstractNumId w:val="37"/>
  </w:num>
  <w:num w:numId="35" w16cid:durableId="39283734">
    <w:abstractNumId w:val="28"/>
  </w:num>
  <w:num w:numId="36" w16cid:durableId="610476464">
    <w:abstractNumId w:val="12"/>
  </w:num>
  <w:num w:numId="37" w16cid:durableId="1753310861">
    <w:abstractNumId w:val="9"/>
  </w:num>
  <w:num w:numId="38" w16cid:durableId="283773943">
    <w:abstractNumId w:val="46"/>
  </w:num>
  <w:num w:numId="39" w16cid:durableId="1208109464">
    <w:abstractNumId w:val="11"/>
  </w:num>
  <w:num w:numId="40" w16cid:durableId="18506344">
    <w:abstractNumId w:val="44"/>
  </w:num>
  <w:num w:numId="41" w16cid:durableId="1813061435">
    <w:abstractNumId w:val="34"/>
  </w:num>
  <w:num w:numId="42" w16cid:durableId="647327183">
    <w:abstractNumId w:val="39"/>
  </w:num>
  <w:num w:numId="43" w16cid:durableId="2047942635">
    <w:abstractNumId w:val="19"/>
  </w:num>
  <w:num w:numId="44" w16cid:durableId="800877374">
    <w:abstractNumId w:val="52"/>
  </w:num>
  <w:num w:numId="45" w16cid:durableId="2072534983">
    <w:abstractNumId w:val="6"/>
  </w:num>
  <w:num w:numId="46" w16cid:durableId="1823500464">
    <w:abstractNumId w:val="3"/>
  </w:num>
  <w:num w:numId="47" w16cid:durableId="1997882003">
    <w:abstractNumId w:val="0"/>
  </w:num>
  <w:num w:numId="48" w16cid:durableId="577790449">
    <w:abstractNumId w:val="22"/>
  </w:num>
  <w:num w:numId="49" w16cid:durableId="641733790">
    <w:abstractNumId w:val="17"/>
  </w:num>
  <w:num w:numId="50" w16cid:durableId="1242906750">
    <w:abstractNumId w:val="33"/>
  </w:num>
  <w:num w:numId="51" w16cid:durableId="1023164322">
    <w:abstractNumId w:val="51"/>
  </w:num>
  <w:num w:numId="52" w16cid:durableId="1827630731">
    <w:abstractNumId w:val="15"/>
  </w:num>
  <w:num w:numId="53" w16cid:durableId="339704807">
    <w:abstractNumId w:val="18"/>
  </w:num>
  <w:num w:numId="54" w16cid:durableId="1002321993">
    <w:abstractNumId w:val="1"/>
  </w:num>
  <w:num w:numId="55" w16cid:durableId="1088693119">
    <w:abstractNumId w:val="5"/>
  </w:num>
  <w:num w:numId="56" w16cid:durableId="144711647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204"/>
    <w:rsid w:val="00000C4C"/>
    <w:rsid w:val="00001159"/>
    <w:rsid w:val="00023A94"/>
    <w:rsid w:val="00026F63"/>
    <w:rsid w:val="000603AB"/>
    <w:rsid w:val="00074825"/>
    <w:rsid w:val="000A5551"/>
    <w:rsid w:val="000B0014"/>
    <w:rsid w:val="000B55A7"/>
    <w:rsid w:val="000C7A09"/>
    <w:rsid w:val="000C7F4D"/>
    <w:rsid w:val="001106D5"/>
    <w:rsid w:val="0012523C"/>
    <w:rsid w:val="001431D2"/>
    <w:rsid w:val="00144359"/>
    <w:rsid w:val="0014591F"/>
    <w:rsid w:val="00151B84"/>
    <w:rsid w:val="001A437B"/>
    <w:rsid w:val="001B112F"/>
    <w:rsid w:val="001C696D"/>
    <w:rsid w:val="001D1C18"/>
    <w:rsid w:val="00225E1D"/>
    <w:rsid w:val="00225EFE"/>
    <w:rsid w:val="00227AD7"/>
    <w:rsid w:val="0024601F"/>
    <w:rsid w:val="00254CBC"/>
    <w:rsid w:val="00275AF9"/>
    <w:rsid w:val="00276293"/>
    <w:rsid w:val="002C7AF3"/>
    <w:rsid w:val="002E4A0B"/>
    <w:rsid w:val="002E5A18"/>
    <w:rsid w:val="002E6FF1"/>
    <w:rsid w:val="002F1CB9"/>
    <w:rsid w:val="002F5EC5"/>
    <w:rsid w:val="00311D83"/>
    <w:rsid w:val="0031261C"/>
    <w:rsid w:val="00313E37"/>
    <w:rsid w:val="00332971"/>
    <w:rsid w:val="00347669"/>
    <w:rsid w:val="00367B1E"/>
    <w:rsid w:val="00386BD5"/>
    <w:rsid w:val="00392E7E"/>
    <w:rsid w:val="003A6A22"/>
    <w:rsid w:val="003D7D86"/>
    <w:rsid w:val="003E04D4"/>
    <w:rsid w:val="00406C44"/>
    <w:rsid w:val="00430B4C"/>
    <w:rsid w:val="0045128E"/>
    <w:rsid w:val="00462200"/>
    <w:rsid w:val="00464159"/>
    <w:rsid w:val="004B1AC8"/>
    <w:rsid w:val="004B4CD0"/>
    <w:rsid w:val="004D1C79"/>
    <w:rsid w:val="004D39DA"/>
    <w:rsid w:val="0051524B"/>
    <w:rsid w:val="00530741"/>
    <w:rsid w:val="00541494"/>
    <w:rsid w:val="005435DF"/>
    <w:rsid w:val="00551EDC"/>
    <w:rsid w:val="00582FB3"/>
    <w:rsid w:val="0058547B"/>
    <w:rsid w:val="00593AE8"/>
    <w:rsid w:val="005A208D"/>
    <w:rsid w:val="005A37A4"/>
    <w:rsid w:val="005B6D4D"/>
    <w:rsid w:val="005E4F33"/>
    <w:rsid w:val="005F20C5"/>
    <w:rsid w:val="005F573A"/>
    <w:rsid w:val="00610345"/>
    <w:rsid w:val="00615273"/>
    <w:rsid w:val="00625199"/>
    <w:rsid w:val="00627F21"/>
    <w:rsid w:val="006656C1"/>
    <w:rsid w:val="00667758"/>
    <w:rsid w:val="00692DA0"/>
    <w:rsid w:val="00694476"/>
    <w:rsid w:val="006A07E9"/>
    <w:rsid w:val="006A1062"/>
    <w:rsid w:val="006B10FC"/>
    <w:rsid w:val="006C5310"/>
    <w:rsid w:val="006D3692"/>
    <w:rsid w:val="006E2A4D"/>
    <w:rsid w:val="006E4510"/>
    <w:rsid w:val="006F40BD"/>
    <w:rsid w:val="006F7403"/>
    <w:rsid w:val="00715D9B"/>
    <w:rsid w:val="007327D3"/>
    <w:rsid w:val="00746813"/>
    <w:rsid w:val="00754F77"/>
    <w:rsid w:val="00756AFB"/>
    <w:rsid w:val="00771CBA"/>
    <w:rsid w:val="007845F1"/>
    <w:rsid w:val="00786F2F"/>
    <w:rsid w:val="007A7696"/>
    <w:rsid w:val="007B3265"/>
    <w:rsid w:val="007B4427"/>
    <w:rsid w:val="007C35C1"/>
    <w:rsid w:val="007D439E"/>
    <w:rsid w:val="007E6D7D"/>
    <w:rsid w:val="008002B4"/>
    <w:rsid w:val="00826E4A"/>
    <w:rsid w:val="00855E7A"/>
    <w:rsid w:val="00860AD6"/>
    <w:rsid w:val="00866A4A"/>
    <w:rsid w:val="00873CCC"/>
    <w:rsid w:val="00875044"/>
    <w:rsid w:val="008755AA"/>
    <w:rsid w:val="00896204"/>
    <w:rsid w:val="00896A83"/>
    <w:rsid w:val="008972CA"/>
    <w:rsid w:val="008A2336"/>
    <w:rsid w:val="008D6202"/>
    <w:rsid w:val="008F0668"/>
    <w:rsid w:val="008F0F82"/>
    <w:rsid w:val="0090155A"/>
    <w:rsid w:val="0091541F"/>
    <w:rsid w:val="0091717B"/>
    <w:rsid w:val="0093168C"/>
    <w:rsid w:val="0094674F"/>
    <w:rsid w:val="0094749F"/>
    <w:rsid w:val="00950F2B"/>
    <w:rsid w:val="0099353A"/>
    <w:rsid w:val="009935F8"/>
    <w:rsid w:val="00996A3E"/>
    <w:rsid w:val="009C12C6"/>
    <w:rsid w:val="009D0A82"/>
    <w:rsid w:val="00A0178F"/>
    <w:rsid w:val="00A165DF"/>
    <w:rsid w:val="00A61F6F"/>
    <w:rsid w:val="00A70358"/>
    <w:rsid w:val="00A735BA"/>
    <w:rsid w:val="00A82B4E"/>
    <w:rsid w:val="00A87EF8"/>
    <w:rsid w:val="00A92F67"/>
    <w:rsid w:val="00AB728F"/>
    <w:rsid w:val="00AD75C3"/>
    <w:rsid w:val="00AF5B5A"/>
    <w:rsid w:val="00B06C3D"/>
    <w:rsid w:val="00B1076D"/>
    <w:rsid w:val="00B46272"/>
    <w:rsid w:val="00B71784"/>
    <w:rsid w:val="00B73915"/>
    <w:rsid w:val="00B95F16"/>
    <w:rsid w:val="00BB5B95"/>
    <w:rsid w:val="00BC4AB7"/>
    <w:rsid w:val="00BC508D"/>
    <w:rsid w:val="00BD0097"/>
    <w:rsid w:val="00BD471F"/>
    <w:rsid w:val="00BE0C93"/>
    <w:rsid w:val="00BE3547"/>
    <w:rsid w:val="00BE7A7A"/>
    <w:rsid w:val="00C044C5"/>
    <w:rsid w:val="00C04DB9"/>
    <w:rsid w:val="00C06A8C"/>
    <w:rsid w:val="00C1793C"/>
    <w:rsid w:val="00C267C1"/>
    <w:rsid w:val="00C31854"/>
    <w:rsid w:val="00C3199B"/>
    <w:rsid w:val="00C341B5"/>
    <w:rsid w:val="00C67451"/>
    <w:rsid w:val="00C67D80"/>
    <w:rsid w:val="00C90C12"/>
    <w:rsid w:val="00CA7A83"/>
    <w:rsid w:val="00CB75EF"/>
    <w:rsid w:val="00CC05BB"/>
    <w:rsid w:val="00CC1FE0"/>
    <w:rsid w:val="00CD6EA4"/>
    <w:rsid w:val="00CE3943"/>
    <w:rsid w:val="00D445B8"/>
    <w:rsid w:val="00D5532F"/>
    <w:rsid w:val="00D816A0"/>
    <w:rsid w:val="00D8227C"/>
    <w:rsid w:val="00D94FCC"/>
    <w:rsid w:val="00DA17AF"/>
    <w:rsid w:val="00DB1B22"/>
    <w:rsid w:val="00DB69DD"/>
    <w:rsid w:val="00DB7841"/>
    <w:rsid w:val="00DE6146"/>
    <w:rsid w:val="00E06AF7"/>
    <w:rsid w:val="00E34D8E"/>
    <w:rsid w:val="00E4275B"/>
    <w:rsid w:val="00E440F7"/>
    <w:rsid w:val="00EA6224"/>
    <w:rsid w:val="00ED68BC"/>
    <w:rsid w:val="00EE3F1E"/>
    <w:rsid w:val="00F039FE"/>
    <w:rsid w:val="00F126A0"/>
    <w:rsid w:val="00F15BE6"/>
    <w:rsid w:val="00F250F5"/>
    <w:rsid w:val="00F47EC0"/>
    <w:rsid w:val="00F54777"/>
    <w:rsid w:val="00F6755B"/>
    <w:rsid w:val="00F67ED5"/>
    <w:rsid w:val="00F850F6"/>
    <w:rsid w:val="00F90334"/>
    <w:rsid w:val="00F92B4F"/>
    <w:rsid w:val="00F92E25"/>
    <w:rsid w:val="00F92F3C"/>
    <w:rsid w:val="00FA1C7A"/>
    <w:rsid w:val="00FB3119"/>
    <w:rsid w:val="00FB6BB9"/>
    <w:rsid w:val="00FC1406"/>
    <w:rsid w:val="00FC1BB1"/>
    <w:rsid w:val="00FF280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A1A9FE"/>
  <w15:docId w15:val="{B6A90F0A-BF7D-49AA-8A3B-77C6EE28E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D68BC"/>
    <w:pPr>
      <w:keepNext/>
      <w:spacing w:after="0" w:line="240" w:lineRule="auto"/>
      <w:jc w:val="center"/>
      <w:outlineLvl w:val="0"/>
    </w:pPr>
    <w:rPr>
      <w:rFonts w:ascii="Times New Roman" w:eastAsia="Times New Roman" w:hAnsi="Times New Roman" w:cs="Times New Roman"/>
      <w:b/>
      <w:sz w:val="32"/>
      <w:szCs w:val="20"/>
    </w:rPr>
  </w:style>
  <w:style w:type="paragraph" w:styleId="Heading2">
    <w:name w:val="heading 2"/>
    <w:basedOn w:val="Normal"/>
    <w:next w:val="Normal"/>
    <w:link w:val="Heading2Char"/>
    <w:uiPriority w:val="9"/>
    <w:unhideWhenUsed/>
    <w:qFormat/>
    <w:rsid w:val="00BE0C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E0C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6204"/>
    <w:pPr>
      <w:ind w:left="720"/>
      <w:contextualSpacing/>
    </w:pPr>
  </w:style>
  <w:style w:type="table" w:styleId="TableGrid">
    <w:name w:val="Table Grid"/>
    <w:basedOn w:val="TableNormal"/>
    <w:uiPriority w:val="59"/>
    <w:rsid w:val="00896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6204"/>
    <w:rPr>
      <w:color w:val="0000FF" w:themeColor="hyperlink"/>
      <w:u w:val="single"/>
    </w:rPr>
  </w:style>
  <w:style w:type="paragraph" w:styleId="NoSpacing">
    <w:name w:val="No Spacing"/>
    <w:uiPriority w:val="1"/>
    <w:qFormat/>
    <w:rsid w:val="00896204"/>
    <w:pPr>
      <w:spacing w:after="0" w:line="240" w:lineRule="auto"/>
    </w:pPr>
  </w:style>
  <w:style w:type="paragraph" w:styleId="BalloonText">
    <w:name w:val="Balloon Text"/>
    <w:basedOn w:val="Normal"/>
    <w:link w:val="BalloonTextChar"/>
    <w:uiPriority w:val="99"/>
    <w:semiHidden/>
    <w:unhideWhenUsed/>
    <w:rsid w:val="008962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204"/>
    <w:rPr>
      <w:rFonts w:ascii="Tahoma" w:hAnsi="Tahoma" w:cs="Tahoma"/>
      <w:sz w:val="16"/>
      <w:szCs w:val="16"/>
    </w:rPr>
  </w:style>
  <w:style w:type="character" w:customStyle="1" w:styleId="Heading1Char">
    <w:name w:val="Heading 1 Char"/>
    <w:basedOn w:val="DefaultParagraphFont"/>
    <w:link w:val="Heading1"/>
    <w:rsid w:val="00ED68BC"/>
    <w:rPr>
      <w:rFonts w:ascii="Times New Roman" w:eastAsia="Times New Roman" w:hAnsi="Times New Roman" w:cs="Times New Roman"/>
      <w:b/>
      <w:sz w:val="32"/>
      <w:szCs w:val="20"/>
    </w:rPr>
  </w:style>
  <w:style w:type="character" w:customStyle="1" w:styleId="Heading2Char">
    <w:name w:val="Heading 2 Char"/>
    <w:basedOn w:val="DefaultParagraphFont"/>
    <w:link w:val="Heading2"/>
    <w:uiPriority w:val="9"/>
    <w:rsid w:val="00BE0C9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E0C93"/>
    <w:rPr>
      <w:rFonts w:asciiTheme="majorHAnsi" w:eastAsiaTheme="majorEastAsia" w:hAnsiTheme="majorHAnsi" w:cstheme="majorBidi"/>
      <w:b/>
      <w:bCs/>
      <w:color w:val="4F81BD" w:themeColor="accent1"/>
    </w:rPr>
  </w:style>
  <w:style w:type="paragraph" w:styleId="BodyText">
    <w:name w:val="Body Text"/>
    <w:basedOn w:val="Normal"/>
    <w:link w:val="BodyTextChar"/>
    <w:rsid w:val="00BE0C93"/>
    <w:pPr>
      <w:spacing w:after="0" w:line="240" w:lineRule="auto"/>
      <w:jc w:val="both"/>
    </w:pPr>
    <w:rPr>
      <w:rFonts w:ascii="Times New Roman" w:eastAsia="Times New Roman" w:hAnsi="Times New Roman" w:cs="Times New Roman"/>
      <w:sz w:val="24"/>
      <w:szCs w:val="20"/>
      <w:lang w:eastAsia="en-US"/>
    </w:rPr>
  </w:style>
  <w:style w:type="character" w:customStyle="1" w:styleId="BodyTextChar">
    <w:name w:val="Body Text Char"/>
    <w:basedOn w:val="DefaultParagraphFont"/>
    <w:link w:val="BodyText"/>
    <w:rsid w:val="00BE0C93"/>
    <w:rPr>
      <w:rFonts w:ascii="Times New Roman" w:eastAsia="Times New Roman" w:hAnsi="Times New Roman" w:cs="Times New Roman"/>
      <w:sz w:val="24"/>
      <w:szCs w:val="20"/>
      <w:lang w:eastAsia="en-US"/>
    </w:rPr>
  </w:style>
  <w:style w:type="paragraph" w:styleId="Header">
    <w:name w:val="header"/>
    <w:basedOn w:val="Normal"/>
    <w:link w:val="HeaderChar"/>
    <w:rsid w:val="00BE0C93"/>
    <w:pPr>
      <w:tabs>
        <w:tab w:val="center" w:pos="4153"/>
        <w:tab w:val="right" w:pos="8306"/>
      </w:tabs>
      <w:spacing w:after="0" w:line="240" w:lineRule="auto"/>
    </w:pPr>
    <w:rPr>
      <w:rFonts w:ascii="Times New Roman" w:eastAsia="Times New Roman" w:hAnsi="Times New Roman" w:cs="Times New Roman"/>
      <w:sz w:val="24"/>
      <w:szCs w:val="24"/>
      <w:lang w:eastAsia="en-US"/>
    </w:rPr>
  </w:style>
  <w:style w:type="character" w:customStyle="1" w:styleId="HeaderChar">
    <w:name w:val="Header Char"/>
    <w:basedOn w:val="DefaultParagraphFont"/>
    <w:link w:val="Header"/>
    <w:rsid w:val="00BE0C93"/>
    <w:rPr>
      <w:rFonts w:ascii="Times New Roman" w:eastAsia="Times New Roman" w:hAnsi="Times New Roman" w:cs="Times New Roman"/>
      <w:sz w:val="24"/>
      <w:szCs w:val="24"/>
      <w:lang w:eastAsia="en-US"/>
    </w:rPr>
  </w:style>
  <w:style w:type="character" w:styleId="CommentReference">
    <w:name w:val="annotation reference"/>
    <w:basedOn w:val="DefaultParagraphFont"/>
    <w:uiPriority w:val="99"/>
    <w:semiHidden/>
    <w:unhideWhenUsed/>
    <w:rsid w:val="00F90334"/>
    <w:rPr>
      <w:sz w:val="16"/>
      <w:szCs w:val="16"/>
    </w:rPr>
  </w:style>
  <w:style w:type="paragraph" w:styleId="CommentText">
    <w:name w:val="annotation text"/>
    <w:basedOn w:val="Normal"/>
    <w:link w:val="CommentTextChar"/>
    <w:uiPriority w:val="99"/>
    <w:semiHidden/>
    <w:unhideWhenUsed/>
    <w:rsid w:val="00F90334"/>
    <w:pPr>
      <w:spacing w:line="240" w:lineRule="auto"/>
    </w:pPr>
    <w:rPr>
      <w:sz w:val="20"/>
      <w:szCs w:val="20"/>
    </w:rPr>
  </w:style>
  <w:style w:type="character" w:customStyle="1" w:styleId="CommentTextChar">
    <w:name w:val="Comment Text Char"/>
    <w:basedOn w:val="DefaultParagraphFont"/>
    <w:link w:val="CommentText"/>
    <w:uiPriority w:val="99"/>
    <w:semiHidden/>
    <w:rsid w:val="00F90334"/>
    <w:rPr>
      <w:sz w:val="20"/>
      <w:szCs w:val="20"/>
    </w:rPr>
  </w:style>
  <w:style w:type="paragraph" w:styleId="CommentSubject">
    <w:name w:val="annotation subject"/>
    <w:basedOn w:val="CommentText"/>
    <w:next w:val="CommentText"/>
    <w:link w:val="CommentSubjectChar"/>
    <w:uiPriority w:val="99"/>
    <w:semiHidden/>
    <w:unhideWhenUsed/>
    <w:rsid w:val="00F90334"/>
    <w:rPr>
      <w:b/>
      <w:bCs/>
    </w:rPr>
  </w:style>
  <w:style w:type="character" w:customStyle="1" w:styleId="CommentSubjectChar">
    <w:name w:val="Comment Subject Char"/>
    <w:basedOn w:val="CommentTextChar"/>
    <w:link w:val="CommentSubject"/>
    <w:uiPriority w:val="99"/>
    <w:semiHidden/>
    <w:rsid w:val="00F90334"/>
    <w:rPr>
      <w:b/>
      <w:bCs/>
      <w:sz w:val="20"/>
      <w:szCs w:val="20"/>
    </w:rPr>
  </w:style>
  <w:style w:type="paragraph" w:styleId="Footer">
    <w:name w:val="footer"/>
    <w:basedOn w:val="Normal"/>
    <w:link w:val="FooterChar"/>
    <w:uiPriority w:val="99"/>
    <w:unhideWhenUsed/>
    <w:rsid w:val="00993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53A"/>
  </w:style>
  <w:style w:type="paragraph" w:styleId="TOCHeading">
    <w:name w:val="TOC Heading"/>
    <w:basedOn w:val="Heading1"/>
    <w:next w:val="Normal"/>
    <w:uiPriority w:val="39"/>
    <w:semiHidden/>
    <w:unhideWhenUsed/>
    <w:qFormat/>
    <w:rsid w:val="004D1C79"/>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4D1C79"/>
    <w:pPr>
      <w:spacing w:after="100"/>
    </w:pPr>
  </w:style>
  <w:style w:type="paragraph" w:styleId="TOC2">
    <w:name w:val="toc 2"/>
    <w:basedOn w:val="Normal"/>
    <w:next w:val="Normal"/>
    <w:autoRedefine/>
    <w:uiPriority w:val="39"/>
    <w:unhideWhenUsed/>
    <w:rsid w:val="004D1C79"/>
    <w:pPr>
      <w:spacing w:after="100"/>
      <w:ind w:left="220"/>
    </w:pPr>
  </w:style>
  <w:style w:type="paragraph" w:styleId="TOC3">
    <w:name w:val="toc 3"/>
    <w:basedOn w:val="Normal"/>
    <w:next w:val="Normal"/>
    <w:autoRedefine/>
    <w:uiPriority w:val="39"/>
    <w:unhideWhenUsed/>
    <w:rsid w:val="004D1C79"/>
    <w:pPr>
      <w:spacing w:after="100"/>
      <w:ind w:left="440"/>
    </w:pPr>
  </w:style>
  <w:style w:type="character" w:styleId="UnresolvedMention">
    <w:name w:val="Unresolved Mention"/>
    <w:basedOn w:val="DefaultParagraphFont"/>
    <w:uiPriority w:val="99"/>
    <w:semiHidden/>
    <w:unhideWhenUsed/>
    <w:rsid w:val="00F92F3C"/>
    <w:rPr>
      <w:color w:val="605E5C"/>
      <w:shd w:val="clear" w:color="auto" w:fill="E1DFDD"/>
    </w:rPr>
  </w:style>
  <w:style w:type="character" w:styleId="PlaceholderText">
    <w:name w:val="Placeholder Text"/>
    <w:basedOn w:val="DefaultParagraphFont"/>
    <w:uiPriority w:val="99"/>
    <w:semiHidden/>
    <w:rsid w:val="007A769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ccrecruitment@wicklowcoco.i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wccrecruitment@wicklowcoco.ie"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04943DECEC6436185B8C3F98BAABA35"/>
        <w:category>
          <w:name w:val="General"/>
          <w:gallery w:val="placeholder"/>
        </w:category>
        <w:types>
          <w:type w:val="bbPlcHdr"/>
        </w:types>
        <w:behaviors>
          <w:behavior w:val="content"/>
        </w:behaviors>
        <w:guid w:val="{B0BEEDA6-88FD-4E3E-BF8B-59251028AB3C}"/>
      </w:docPartPr>
      <w:docPartBody>
        <w:p w:rsidR="00000000" w:rsidRDefault="000F71B6" w:rsidP="000F71B6">
          <w:pPr>
            <w:pStyle w:val="004943DECEC6436185B8C3F98BAABA356"/>
          </w:pPr>
          <w:r w:rsidRPr="00CC1FE0">
            <w:rPr>
              <w:bCs/>
              <w:color w:val="000000" w:themeColor="text1"/>
              <w:sz w:val="24"/>
              <w:szCs w:val="24"/>
              <w:u w:val="single"/>
            </w:rPr>
            <w:t>Choose date</w:t>
          </w:r>
        </w:p>
      </w:docPartBody>
    </w:docPart>
    <w:docPart>
      <w:docPartPr>
        <w:name w:val="6E44B603F2774260A00BA1E353FD49DF"/>
        <w:category>
          <w:name w:val="General"/>
          <w:gallery w:val="placeholder"/>
        </w:category>
        <w:types>
          <w:type w:val="bbPlcHdr"/>
        </w:types>
        <w:behaviors>
          <w:behavior w:val="content"/>
        </w:behaviors>
        <w:guid w:val="{4FD09838-A426-4DCE-8184-E72424F0366D}"/>
      </w:docPartPr>
      <w:docPartBody>
        <w:p w:rsidR="00000000" w:rsidRDefault="000F71B6" w:rsidP="000F71B6">
          <w:pPr>
            <w:pStyle w:val="6E44B603F2774260A00BA1E353FD49DF1"/>
          </w:pPr>
          <w:r w:rsidRPr="00CC1FE0">
            <w:rPr>
              <w:bCs/>
              <w:color w:val="000000" w:themeColor="text1"/>
              <w:sz w:val="24"/>
              <w:szCs w:val="24"/>
              <w:u w:val="single"/>
            </w:rPr>
            <w:t>Choose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1B6"/>
    <w:rsid w:val="000F71B6"/>
    <w:rsid w:val="00615273"/>
    <w:rsid w:val="0099221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71B6"/>
    <w:rPr>
      <w:color w:val="666666"/>
    </w:rPr>
  </w:style>
  <w:style w:type="paragraph" w:customStyle="1" w:styleId="AE9B865495024BFD96129D83CF67B71B">
    <w:name w:val="AE9B865495024BFD96129D83CF67B71B"/>
    <w:rsid w:val="000F71B6"/>
  </w:style>
  <w:style w:type="paragraph" w:customStyle="1" w:styleId="335ECACF439E4EDCA8E31717EAC93951">
    <w:name w:val="335ECACF439E4EDCA8E31717EAC93951"/>
    <w:rsid w:val="000F71B6"/>
    <w:pPr>
      <w:spacing w:after="200" w:line="276" w:lineRule="auto"/>
    </w:pPr>
    <w:rPr>
      <w:kern w:val="0"/>
      <w:sz w:val="22"/>
      <w:szCs w:val="22"/>
      <w14:ligatures w14:val="none"/>
    </w:rPr>
  </w:style>
  <w:style w:type="paragraph" w:customStyle="1" w:styleId="042EF14D98214765BFA9DA709E88B72C">
    <w:name w:val="042EF14D98214765BFA9DA709E88B72C"/>
    <w:rsid w:val="000F71B6"/>
  </w:style>
  <w:style w:type="paragraph" w:customStyle="1" w:styleId="794D65CFF0154026A34BE3610B66FD33">
    <w:name w:val="794D65CFF0154026A34BE3610B66FD33"/>
    <w:rsid w:val="000F71B6"/>
  </w:style>
  <w:style w:type="paragraph" w:customStyle="1" w:styleId="870BB491B7AF40B588EC8A154923B3AF">
    <w:name w:val="870BB491B7AF40B588EC8A154923B3AF"/>
    <w:rsid w:val="000F71B6"/>
  </w:style>
  <w:style w:type="paragraph" w:customStyle="1" w:styleId="004943DECEC6436185B8C3F98BAABA35">
    <w:name w:val="004943DECEC6436185B8C3F98BAABA35"/>
    <w:rsid w:val="000F71B6"/>
  </w:style>
  <w:style w:type="paragraph" w:customStyle="1" w:styleId="0D6991A56DA14FEC8678F361960C5153">
    <w:name w:val="0D6991A56DA14FEC8678F361960C5153"/>
    <w:rsid w:val="000F71B6"/>
    <w:pPr>
      <w:spacing w:after="200" w:line="276" w:lineRule="auto"/>
    </w:pPr>
    <w:rPr>
      <w:kern w:val="0"/>
      <w:sz w:val="22"/>
      <w:szCs w:val="22"/>
      <w14:ligatures w14:val="none"/>
    </w:rPr>
  </w:style>
  <w:style w:type="paragraph" w:customStyle="1" w:styleId="004943DECEC6436185B8C3F98BAABA351">
    <w:name w:val="004943DECEC6436185B8C3F98BAABA351"/>
    <w:rsid w:val="000F71B6"/>
    <w:pPr>
      <w:spacing w:after="200" w:line="276" w:lineRule="auto"/>
    </w:pPr>
    <w:rPr>
      <w:kern w:val="0"/>
      <w:sz w:val="22"/>
      <w:szCs w:val="22"/>
      <w14:ligatures w14:val="none"/>
    </w:rPr>
  </w:style>
  <w:style w:type="paragraph" w:customStyle="1" w:styleId="0D6991A56DA14FEC8678F361960C51531">
    <w:name w:val="0D6991A56DA14FEC8678F361960C51531"/>
    <w:rsid w:val="000F71B6"/>
    <w:pPr>
      <w:spacing w:after="200" w:line="276" w:lineRule="auto"/>
    </w:pPr>
    <w:rPr>
      <w:kern w:val="0"/>
      <w:sz w:val="22"/>
      <w:szCs w:val="22"/>
      <w14:ligatures w14:val="none"/>
    </w:rPr>
  </w:style>
  <w:style w:type="paragraph" w:customStyle="1" w:styleId="004943DECEC6436185B8C3F98BAABA352">
    <w:name w:val="004943DECEC6436185B8C3F98BAABA352"/>
    <w:rsid w:val="000F71B6"/>
    <w:pPr>
      <w:spacing w:after="200" w:line="276" w:lineRule="auto"/>
    </w:pPr>
    <w:rPr>
      <w:kern w:val="0"/>
      <w:sz w:val="22"/>
      <w:szCs w:val="22"/>
      <w14:ligatures w14:val="none"/>
    </w:rPr>
  </w:style>
  <w:style w:type="paragraph" w:customStyle="1" w:styleId="0D6991A56DA14FEC8678F361960C51532">
    <w:name w:val="0D6991A56DA14FEC8678F361960C51532"/>
    <w:rsid w:val="000F71B6"/>
    <w:pPr>
      <w:spacing w:after="200" w:line="276" w:lineRule="auto"/>
    </w:pPr>
    <w:rPr>
      <w:kern w:val="0"/>
      <w:sz w:val="22"/>
      <w:szCs w:val="22"/>
      <w14:ligatures w14:val="none"/>
    </w:rPr>
  </w:style>
  <w:style w:type="paragraph" w:customStyle="1" w:styleId="004943DECEC6436185B8C3F98BAABA353">
    <w:name w:val="004943DECEC6436185B8C3F98BAABA353"/>
    <w:rsid w:val="000F71B6"/>
    <w:pPr>
      <w:spacing w:after="200" w:line="276" w:lineRule="auto"/>
    </w:pPr>
    <w:rPr>
      <w:kern w:val="0"/>
      <w:sz w:val="22"/>
      <w:szCs w:val="22"/>
      <w14:ligatures w14:val="none"/>
    </w:rPr>
  </w:style>
  <w:style w:type="paragraph" w:customStyle="1" w:styleId="0D6991A56DA14FEC8678F361960C51533">
    <w:name w:val="0D6991A56DA14FEC8678F361960C51533"/>
    <w:rsid w:val="000F71B6"/>
    <w:pPr>
      <w:spacing w:after="200" w:line="276" w:lineRule="auto"/>
    </w:pPr>
    <w:rPr>
      <w:kern w:val="0"/>
      <w:sz w:val="22"/>
      <w:szCs w:val="22"/>
      <w14:ligatures w14:val="none"/>
    </w:rPr>
  </w:style>
  <w:style w:type="paragraph" w:customStyle="1" w:styleId="004943DECEC6436185B8C3F98BAABA354">
    <w:name w:val="004943DECEC6436185B8C3F98BAABA354"/>
    <w:rsid w:val="000F71B6"/>
    <w:pPr>
      <w:spacing w:after="200" w:line="276" w:lineRule="auto"/>
    </w:pPr>
    <w:rPr>
      <w:kern w:val="0"/>
      <w:sz w:val="22"/>
      <w:szCs w:val="22"/>
      <w14:ligatures w14:val="none"/>
    </w:rPr>
  </w:style>
  <w:style w:type="paragraph" w:customStyle="1" w:styleId="0D6991A56DA14FEC8678F361960C51534">
    <w:name w:val="0D6991A56DA14FEC8678F361960C51534"/>
    <w:rsid w:val="000F71B6"/>
    <w:pPr>
      <w:spacing w:after="200" w:line="276" w:lineRule="auto"/>
    </w:pPr>
    <w:rPr>
      <w:kern w:val="0"/>
      <w:sz w:val="22"/>
      <w:szCs w:val="22"/>
      <w14:ligatures w14:val="none"/>
    </w:rPr>
  </w:style>
  <w:style w:type="paragraph" w:customStyle="1" w:styleId="004943DECEC6436185B8C3F98BAABA355">
    <w:name w:val="004943DECEC6436185B8C3F98BAABA355"/>
    <w:rsid w:val="000F71B6"/>
    <w:pPr>
      <w:spacing w:after="200" w:line="276" w:lineRule="auto"/>
    </w:pPr>
    <w:rPr>
      <w:kern w:val="0"/>
      <w:sz w:val="22"/>
      <w:szCs w:val="22"/>
      <w14:ligatures w14:val="none"/>
    </w:rPr>
  </w:style>
  <w:style w:type="paragraph" w:customStyle="1" w:styleId="6E44B603F2774260A00BA1E353FD49DF">
    <w:name w:val="6E44B603F2774260A00BA1E353FD49DF"/>
    <w:rsid w:val="000F71B6"/>
  </w:style>
  <w:style w:type="paragraph" w:customStyle="1" w:styleId="004943DECEC6436185B8C3F98BAABA356">
    <w:name w:val="004943DECEC6436185B8C3F98BAABA356"/>
    <w:rsid w:val="000F71B6"/>
    <w:pPr>
      <w:spacing w:after="200" w:line="276" w:lineRule="auto"/>
    </w:pPr>
    <w:rPr>
      <w:kern w:val="0"/>
      <w:sz w:val="22"/>
      <w:szCs w:val="22"/>
      <w14:ligatures w14:val="none"/>
    </w:rPr>
  </w:style>
  <w:style w:type="paragraph" w:customStyle="1" w:styleId="6E44B603F2774260A00BA1E353FD49DF1">
    <w:name w:val="6E44B603F2774260A00BA1E353FD49DF1"/>
    <w:rsid w:val="000F71B6"/>
    <w:pPr>
      <w:spacing w:after="200" w:line="276"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0DAC0-5A4C-4AA0-899C-004DB4AAB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8</Pages>
  <Words>1508</Words>
  <Characters>8599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MConnoll</dc:creator>
  <cp:lastModifiedBy>Carol Murphy</cp:lastModifiedBy>
  <cp:revision>23</cp:revision>
  <cp:lastPrinted>2025-06-25T15:06:00Z</cp:lastPrinted>
  <dcterms:created xsi:type="dcterms:W3CDTF">2025-09-24T14:08:00Z</dcterms:created>
  <dcterms:modified xsi:type="dcterms:W3CDTF">2025-09-25T08:16:00Z</dcterms:modified>
</cp:coreProperties>
</file>